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81C" w:rsidRPr="00D63DF6" w:rsidRDefault="002D181C">
      <w:pPr>
        <w:pStyle w:val="mechtex"/>
        <w:ind w:left="5760"/>
        <w:jc w:val="left"/>
        <w:rPr>
          <w:rFonts w:ascii="GHEA Mariam" w:hAnsi="GHEA Mariam"/>
          <w:spacing w:val="-8"/>
        </w:rPr>
      </w:pPr>
      <w:r>
        <w:rPr>
          <w:rFonts w:ascii="GHEA Mariam" w:hAnsi="GHEA Mariam"/>
          <w:spacing w:val="-8"/>
        </w:rPr>
        <w:t xml:space="preserve">                        </w:t>
      </w:r>
      <w:r w:rsidRPr="00D63DF6">
        <w:rPr>
          <w:rFonts w:ascii="GHEA Mariam" w:hAnsi="GHEA Mariam"/>
          <w:spacing w:val="-8"/>
        </w:rPr>
        <w:t xml:space="preserve">Հավելված </w:t>
      </w:r>
      <w:r>
        <w:rPr>
          <w:rFonts w:ascii="GHEA Mariam" w:hAnsi="GHEA Mariam"/>
          <w:spacing w:val="-8"/>
        </w:rPr>
        <w:t>N 1</w:t>
      </w:r>
    </w:p>
    <w:p w:rsidR="002D181C" w:rsidRPr="006B7192" w:rsidRDefault="002D181C">
      <w:pPr>
        <w:pStyle w:val="mechtex"/>
        <w:ind w:left="3600" w:firstLine="720"/>
        <w:jc w:val="left"/>
        <w:rPr>
          <w:rFonts w:ascii="GHEA Mariam" w:hAnsi="GHEA Mariam"/>
          <w:spacing w:val="-6"/>
        </w:rPr>
      </w:pPr>
      <w:r w:rsidRPr="006B7192">
        <w:rPr>
          <w:rFonts w:ascii="GHEA Mariam" w:hAnsi="GHEA Mariam"/>
          <w:spacing w:val="-6"/>
        </w:rPr>
        <w:t xml:space="preserve">      </w:t>
      </w:r>
      <w:r>
        <w:rPr>
          <w:rFonts w:ascii="GHEA Mariam" w:hAnsi="GHEA Mariam"/>
          <w:spacing w:val="-6"/>
        </w:rPr>
        <w:t xml:space="preserve"> </w:t>
      </w:r>
      <w:r>
        <w:rPr>
          <w:rFonts w:ascii="GHEA Mariam" w:hAnsi="GHEA Mariam"/>
          <w:spacing w:val="-6"/>
        </w:rPr>
        <w:tab/>
        <w:t xml:space="preserve">           </w:t>
      </w:r>
      <w:r w:rsidRPr="006B7192">
        <w:rPr>
          <w:rFonts w:ascii="GHEA Mariam" w:hAnsi="GHEA Mariam"/>
          <w:spacing w:val="-6"/>
        </w:rPr>
        <w:t xml:space="preserve"> </w:t>
      </w:r>
      <w:r>
        <w:rPr>
          <w:rFonts w:ascii="GHEA Mariam" w:hAnsi="GHEA Mariam"/>
          <w:spacing w:val="-6"/>
        </w:rPr>
        <w:t xml:space="preserve"> </w:t>
      </w:r>
      <w:r w:rsidRPr="006B7192">
        <w:rPr>
          <w:rFonts w:ascii="GHEA Mariam" w:hAnsi="GHEA Mariam"/>
          <w:spacing w:val="-6"/>
        </w:rPr>
        <w:t xml:space="preserve">  ՀՀ կառավարության 201</w:t>
      </w:r>
      <w:r>
        <w:rPr>
          <w:rFonts w:ascii="GHEA Mariam" w:hAnsi="GHEA Mariam"/>
          <w:spacing w:val="-6"/>
        </w:rPr>
        <w:t>9</w:t>
      </w:r>
      <w:r w:rsidRPr="006B7192">
        <w:rPr>
          <w:rFonts w:ascii="GHEA Mariam" w:hAnsi="GHEA Mariam"/>
          <w:spacing w:val="-6"/>
        </w:rPr>
        <w:t xml:space="preserve"> թվականի</w:t>
      </w:r>
    </w:p>
    <w:p w:rsidR="002D181C" w:rsidRDefault="002D181C">
      <w:pPr>
        <w:pStyle w:val="mechtex"/>
        <w:jc w:val="left"/>
        <w:rPr>
          <w:rFonts w:ascii="Sylfaen" w:hAnsi="Sylfaen" w:cs="Sylfaen"/>
        </w:rPr>
      </w:pPr>
      <w:r w:rsidRPr="00D63DF6">
        <w:rPr>
          <w:rFonts w:ascii="GHEA Mariam" w:hAnsi="GHEA Mariam"/>
          <w:spacing w:val="-2"/>
        </w:rPr>
        <w:tab/>
      </w:r>
      <w:r w:rsidRPr="00D63DF6">
        <w:rPr>
          <w:rFonts w:ascii="GHEA Mariam" w:hAnsi="GHEA Mariam"/>
          <w:spacing w:val="-2"/>
        </w:rPr>
        <w:tab/>
      </w:r>
      <w:r w:rsidRPr="00D63DF6">
        <w:rPr>
          <w:rFonts w:ascii="GHEA Mariam" w:hAnsi="GHEA Mariam"/>
          <w:spacing w:val="-2"/>
        </w:rPr>
        <w:tab/>
      </w:r>
      <w:r w:rsidRPr="00D63DF6">
        <w:rPr>
          <w:rFonts w:ascii="GHEA Mariam" w:hAnsi="GHEA Mariam"/>
          <w:spacing w:val="-2"/>
        </w:rPr>
        <w:tab/>
      </w:r>
      <w:r w:rsidRPr="00D63DF6">
        <w:rPr>
          <w:rFonts w:ascii="GHEA Mariam" w:hAnsi="GHEA Mariam"/>
          <w:spacing w:val="-2"/>
        </w:rPr>
        <w:tab/>
      </w:r>
      <w:r w:rsidRPr="00D63DF6">
        <w:rPr>
          <w:rFonts w:ascii="GHEA Mariam" w:hAnsi="GHEA Mariam"/>
          <w:spacing w:val="-2"/>
        </w:rPr>
        <w:tab/>
      </w:r>
      <w:r>
        <w:rPr>
          <w:rFonts w:ascii="GHEA Mariam" w:hAnsi="GHEA Mariam"/>
          <w:spacing w:val="-2"/>
        </w:rPr>
        <w:t xml:space="preserve"> </w:t>
      </w:r>
      <w:r w:rsidRPr="00D63DF6">
        <w:rPr>
          <w:rFonts w:ascii="GHEA Mariam" w:hAnsi="GHEA Mariam"/>
          <w:spacing w:val="-2"/>
        </w:rPr>
        <w:t xml:space="preserve">  </w:t>
      </w:r>
      <w:r>
        <w:rPr>
          <w:rFonts w:ascii="GHEA Mariam" w:hAnsi="GHEA Mariam"/>
          <w:spacing w:val="-2"/>
        </w:rPr>
        <w:t xml:space="preserve">                  </w:t>
      </w:r>
      <w:r w:rsidRPr="00D63DF6">
        <w:rPr>
          <w:rFonts w:ascii="GHEA Mariam" w:hAnsi="GHEA Mariam"/>
          <w:spacing w:val="-2"/>
        </w:rPr>
        <w:t xml:space="preserve"> </w:t>
      </w:r>
      <w:r w:rsidRPr="009033D4">
        <w:rPr>
          <w:rFonts w:ascii="GHEA Mariam" w:hAnsi="GHEA Mariam" w:cs="Sylfaen"/>
          <w:spacing w:val="-4"/>
          <w:lang w:val="pt-BR"/>
        </w:rPr>
        <w:t>սեպտեմբերի</w:t>
      </w:r>
      <w:r>
        <w:rPr>
          <w:rFonts w:ascii="GHEA Mariam" w:hAnsi="GHEA Mariam" w:cs="Sylfaen"/>
          <w:spacing w:val="-2"/>
          <w:lang w:val="pt-BR"/>
        </w:rPr>
        <w:t xml:space="preserve"> 30</w:t>
      </w:r>
      <w:r w:rsidRPr="00D63DF6">
        <w:rPr>
          <w:rFonts w:ascii="GHEA Mariam" w:hAnsi="GHEA Mariam" w:cs="Sylfaen"/>
          <w:spacing w:val="-2"/>
          <w:lang w:val="pt-BR"/>
        </w:rPr>
        <w:t>-</w:t>
      </w:r>
      <w:r w:rsidRPr="00D63DF6">
        <w:rPr>
          <w:rFonts w:ascii="GHEA Mariam" w:hAnsi="GHEA Mariam"/>
          <w:spacing w:val="-2"/>
        </w:rPr>
        <w:t xml:space="preserve">ի N  </w:t>
      </w:r>
      <w:r w:rsidR="0028180C">
        <w:rPr>
          <w:rFonts w:ascii="GHEA Mariam" w:hAnsi="GHEA Mariam"/>
          <w:spacing w:val="-2"/>
        </w:rPr>
        <w:t>1292</w:t>
      </w:r>
      <w:r w:rsidRPr="00D63DF6">
        <w:rPr>
          <w:rFonts w:ascii="GHEA Mariam" w:hAnsi="GHEA Mariam"/>
          <w:spacing w:val="-2"/>
        </w:rPr>
        <w:t xml:space="preserve">  - </w:t>
      </w:r>
      <w:r w:rsidR="00210374">
        <w:rPr>
          <w:rFonts w:ascii="GHEA Mariam" w:hAnsi="GHEA Mariam"/>
          <w:spacing w:val="-2"/>
        </w:rPr>
        <w:t>Լ</w:t>
      </w:r>
      <w:r w:rsidRPr="00D63DF6">
        <w:rPr>
          <w:rFonts w:ascii="GHEA Mariam" w:hAnsi="GHEA Mariam"/>
          <w:spacing w:val="-2"/>
        </w:rPr>
        <w:t xml:space="preserve">  որոշման</w:t>
      </w:r>
    </w:p>
    <w:p w:rsidR="0045194A" w:rsidRPr="002D181C" w:rsidRDefault="0045194A" w:rsidP="00645D99">
      <w:pPr>
        <w:pStyle w:val="mechtex"/>
        <w:jc w:val="right"/>
        <w:rPr>
          <w:rFonts w:ascii="GHEA Grapalat" w:hAnsi="GHEA Grapalat" w:cs="Sylfaen"/>
          <w:spacing w:val="-6"/>
          <w:sz w:val="18"/>
          <w:szCs w:val="18"/>
        </w:rPr>
      </w:pPr>
    </w:p>
    <w:p w:rsidR="0045194A" w:rsidRPr="0047595D" w:rsidRDefault="0045194A" w:rsidP="00F236C6">
      <w:pPr>
        <w:pStyle w:val="mechtex"/>
        <w:jc w:val="left"/>
        <w:rPr>
          <w:rFonts w:ascii="GHEA Grapalat" w:hAnsi="GHEA Grapalat" w:cs="Arial"/>
          <w:szCs w:val="22"/>
          <w:lang w:val="hy-AM"/>
        </w:rPr>
      </w:pPr>
    </w:p>
    <w:p w:rsidR="0045194A" w:rsidRPr="0047595D" w:rsidRDefault="0045194A" w:rsidP="00F236C6">
      <w:pPr>
        <w:pStyle w:val="mechtex"/>
        <w:jc w:val="left"/>
        <w:rPr>
          <w:rFonts w:ascii="GHEA Grapalat" w:hAnsi="GHEA Grapalat" w:cs="Arial"/>
          <w:szCs w:val="22"/>
          <w:lang w:val="hy-AM"/>
        </w:rPr>
      </w:pPr>
    </w:p>
    <w:p w:rsidR="0045194A" w:rsidRPr="0047595D" w:rsidRDefault="0045194A" w:rsidP="00394444">
      <w:pPr>
        <w:tabs>
          <w:tab w:val="num" w:pos="567"/>
          <w:tab w:val="left" w:pos="720"/>
          <w:tab w:val="left" w:pos="900"/>
        </w:tabs>
        <w:spacing w:after="120"/>
        <w:jc w:val="center"/>
        <w:rPr>
          <w:rFonts w:ascii="GHEA Grapalat" w:hAnsi="GHEA Grapalat" w:cs="Times Armenian"/>
          <w:sz w:val="22"/>
          <w:szCs w:val="22"/>
          <w:lang w:val="hy-AM"/>
        </w:rPr>
      </w:pPr>
      <w:r w:rsidRPr="0047595D">
        <w:rPr>
          <w:rFonts w:ascii="GHEA Grapalat" w:hAnsi="GHEA Grapalat" w:cs="Sylfaen"/>
          <w:sz w:val="22"/>
          <w:szCs w:val="22"/>
          <w:lang w:val="hy-AM"/>
        </w:rPr>
        <w:t>ՀԱՇՄԱՆԴԱՄՈՒԹՅՈՒՆ ՈՒՆԵՑՈՂ ԱՆՁԱՆՑ</w:t>
      </w:r>
      <w:r w:rsidRPr="0047595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47595D">
        <w:rPr>
          <w:rFonts w:ascii="GHEA Grapalat" w:hAnsi="GHEA Grapalat" w:cs="Sylfaen"/>
          <w:sz w:val="22"/>
          <w:szCs w:val="22"/>
          <w:lang w:val="hy-AM"/>
        </w:rPr>
        <w:t>ՍՈՑԻԱԼԱԿԱՆ</w:t>
      </w:r>
    </w:p>
    <w:p w:rsidR="0045194A" w:rsidRPr="0047595D" w:rsidRDefault="0045194A" w:rsidP="00394444">
      <w:pPr>
        <w:tabs>
          <w:tab w:val="num" w:pos="567"/>
          <w:tab w:val="left" w:pos="720"/>
          <w:tab w:val="left" w:pos="900"/>
        </w:tabs>
        <w:spacing w:after="120"/>
        <w:jc w:val="center"/>
        <w:rPr>
          <w:rFonts w:ascii="GHEA Grapalat" w:hAnsi="GHEA Grapalat" w:cs="Times Armenian"/>
          <w:sz w:val="22"/>
          <w:szCs w:val="22"/>
          <w:lang w:val="hy-AM"/>
        </w:rPr>
      </w:pPr>
      <w:r w:rsidRPr="0047595D">
        <w:rPr>
          <w:rFonts w:ascii="GHEA Grapalat" w:hAnsi="GHEA Grapalat" w:cs="Sylfaen"/>
          <w:sz w:val="22"/>
          <w:szCs w:val="22"/>
          <w:lang w:val="hy-AM"/>
        </w:rPr>
        <w:t>ՆԵՐԱՌՄԱՆ 20</w:t>
      </w:r>
      <w:r w:rsidR="00AE5EEC" w:rsidRPr="0047595D">
        <w:rPr>
          <w:rFonts w:ascii="GHEA Grapalat" w:hAnsi="GHEA Grapalat" w:cs="Sylfaen"/>
          <w:sz w:val="22"/>
          <w:szCs w:val="22"/>
          <w:lang w:val="hy-AM"/>
        </w:rPr>
        <w:t>20</w:t>
      </w:r>
      <w:r w:rsidRPr="0047595D">
        <w:rPr>
          <w:rFonts w:ascii="GHEA Grapalat" w:hAnsi="GHEA Grapalat" w:cs="Sylfaen"/>
          <w:sz w:val="22"/>
          <w:szCs w:val="22"/>
          <w:lang w:val="hy-AM"/>
        </w:rPr>
        <w:t xml:space="preserve"> ԹՎԱԿԱՆԻ</w:t>
      </w:r>
      <w:r w:rsidRPr="0047595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47595D">
        <w:rPr>
          <w:rFonts w:ascii="GHEA Grapalat" w:hAnsi="GHEA Grapalat" w:cs="Sylfaen"/>
          <w:sz w:val="22"/>
          <w:szCs w:val="22"/>
          <w:lang w:val="hy-AM"/>
        </w:rPr>
        <w:t>ՏԱՐԵԿԱՆ</w:t>
      </w:r>
      <w:r w:rsidRPr="0047595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47595D">
        <w:rPr>
          <w:rFonts w:ascii="GHEA Grapalat" w:hAnsi="GHEA Grapalat" w:cs="Sylfaen"/>
          <w:sz w:val="22"/>
          <w:szCs w:val="22"/>
          <w:lang w:val="hy-AM"/>
        </w:rPr>
        <w:t>ԾՐԱԳԻՐ</w:t>
      </w:r>
    </w:p>
    <w:p w:rsidR="0045194A" w:rsidRPr="0047595D" w:rsidRDefault="0045194A" w:rsidP="00EB4537">
      <w:pPr>
        <w:tabs>
          <w:tab w:val="left" w:pos="720"/>
          <w:tab w:val="left" w:pos="900"/>
        </w:tabs>
        <w:spacing w:after="120"/>
        <w:jc w:val="center"/>
        <w:rPr>
          <w:rFonts w:ascii="GHEA Grapalat" w:hAnsi="GHEA Grapalat"/>
          <w:sz w:val="22"/>
          <w:szCs w:val="22"/>
          <w:lang w:val="hy-AM"/>
        </w:rPr>
      </w:pPr>
      <w:r w:rsidRPr="0047595D">
        <w:rPr>
          <w:rFonts w:ascii="GHEA Grapalat" w:hAnsi="GHEA Grapalat"/>
          <w:sz w:val="22"/>
          <w:szCs w:val="22"/>
          <w:lang w:val="hy-AM"/>
        </w:rPr>
        <w:t>I. ՆԵՐԱԾՈՒԹՅՈՒՆ</w:t>
      </w:r>
    </w:p>
    <w:p w:rsidR="0045194A" w:rsidRPr="0047595D" w:rsidRDefault="0045194A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Հաշմանդամություն ունեցող</w:t>
      </w:r>
      <w:r w:rsidR="00146F31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անձանց սոցիալական ներառման 2020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թ. տարեկան ծրագիրը (այսուհետ` Տարեկան ծրագիր) մշակվել է «Հայաստանի Հանրապետությունում հաշմանդամների սոցիալական պաշտպանության մասին» Հայաստանի Հանրապետության օրենքի 5.1 հոդվածին համապատասխան:</w:t>
      </w:r>
    </w:p>
    <w:p w:rsidR="0045194A" w:rsidRPr="0047595D" w:rsidRDefault="0045194A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Տարեկան ծրագիրը ընդգրկում է</w:t>
      </w:r>
      <w:r w:rsidR="00170059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,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հաշմանդամություն ունեցող անձանց ներառումն ապահովելու նպատակով</w:t>
      </w:r>
      <w:r w:rsidR="00170059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,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</w:t>
      </w:r>
      <w:r w:rsidR="00170059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2020 թվականի ընթացքում պետական մարմինների կողմից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իրականացման ե</w:t>
      </w:r>
      <w:r w:rsidR="00645D99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նթակա միջոցառումները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:</w:t>
      </w:r>
    </w:p>
    <w:p w:rsidR="0045194A" w:rsidRPr="0047595D" w:rsidRDefault="0045194A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Ծրագիրը կազմելիս հաշվի են առնվել ՄԱԿ-ի 2006թ. «Հաշմանդամություն ունեցող անձանց իրավունքների մասին» կոնվենցիայի /այսուհետ` Կոնվենցիա/ դրույթները, </w:t>
      </w:r>
      <w:r w:rsidRPr="0047595D">
        <w:rPr>
          <w:rFonts w:ascii="GHEA Grapalat" w:eastAsia="Calibri" w:hAnsi="GHEA Grapalat" w:cs="Sylfaen"/>
          <w:sz w:val="22"/>
          <w:szCs w:val="22"/>
          <w:lang w:val="hy-AM"/>
        </w:rPr>
        <w:t>ՄԱԿ-ի հաշմանդամություն ունեցող անձանց իրավունքների հարցերով կոմիտեի 2017թ. մայիսի 8-ի CRPD/C/ARM/CO/1 դիտարկումները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, ՀՀ կառավարության </w:t>
      </w:r>
      <w:r w:rsidRPr="0047595D">
        <w:rPr>
          <w:rFonts w:ascii="GHEA Grapalat" w:hAnsi="GHEA Grapalat"/>
          <w:sz w:val="22"/>
          <w:szCs w:val="22"/>
          <w:lang w:val="hy-AM"/>
        </w:rPr>
        <w:t xml:space="preserve">2017 թվականի հունվարի 12-ի </w:t>
      </w:r>
      <w:r w:rsidRPr="0047595D">
        <w:rPr>
          <w:rFonts w:ascii="GHEA Grapalat" w:hAnsi="GHEA Grapalat" w:cs="Tahoma"/>
          <w:sz w:val="22"/>
          <w:szCs w:val="22"/>
          <w:lang w:val="hy-AM"/>
        </w:rPr>
        <w:t>«Հաշմանդամություն</w:t>
      </w:r>
      <w:r w:rsidRPr="0047595D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47595D">
        <w:rPr>
          <w:rFonts w:ascii="GHEA Grapalat" w:hAnsi="GHEA Grapalat" w:cs="Tahoma"/>
          <w:sz w:val="22"/>
          <w:szCs w:val="22"/>
          <w:lang w:val="hy-AM"/>
        </w:rPr>
        <w:t>ունեցող</w:t>
      </w:r>
      <w:r w:rsidRPr="0047595D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47595D">
        <w:rPr>
          <w:rFonts w:ascii="GHEA Grapalat" w:hAnsi="GHEA Grapalat" w:cs="Tahoma"/>
          <w:sz w:val="22"/>
          <w:szCs w:val="22"/>
          <w:lang w:val="hy-AM"/>
        </w:rPr>
        <w:t>անձանց</w:t>
      </w:r>
      <w:r w:rsidRPr="0047595D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47595D">
        <w:rPr>
          <w:rFonts w:ascii="GHEA Grapalat" w:hAnsi="GHEA Grapalat" w:cs="Tahoma"/>
          <w:sz w:val="22"/>
          <w:szCs w:val="22"/>
          <w:lang w:val="hy-AM"/>
        </w:rPr>
        <w:t>սոցիալական</w:t>
      </w:r>
      <w:r w:rsidRPr="0047595D">
        <w:rPr>
          <w:rFonts w:ascii="GHEA Grapalat" w:hAnsi="GHEA Grapalat" w:cs="Tahoma"/>
          <w:spacing w:val="-4"/>
          <w:sz w:val="22"/>
          <w:szCs w:val="22"/>
          <w:lang w:val="cs-CZ"/>
        </w:rPr>
        <w:t xml:space="preserve"> </w:t>
      </w:r>
      <w:r w:rsidRPr="0047595D">
        <w:rPr>
          <w:rFonts w:ascii="GHEA Grapalat" w:hAnsi="GHEA Grapalat" w:cs="Tahoma"/>
          <w:spacing w:val="-4"/>
          <w:sz w:val="22"/>
          <w:szCs w:val="22"/>
          <w:lang w:val="hy-AM"/>
        </w:rPr>
        <w:t xml:space="preserve">ներառման </w:t>
      </w:r>
      <w:r w:rsidRPr="0047595D">
        <w:rPr>
          <w:rFonts w:ascii="GHEA Grapalat" w:hAnsi="GHEA Grapalat"/>
          <w:spacing w:val="-4"/>
          <w:sz w:val="22"/>
          <w:szCs w:val="22"/>
          <w:lang w:val="hy-AM"/>
        </w:rPr>
        <w:t xml:space="preserve">2017-2021 </w:t>
      </w:r>
      <w:r w:rsidRPr="0047595D">
        <w:rPr>
          <w:rFonts w:ascii="GHEA Grapalat" w:hAnsi="GHEA Grapalat" w:cs="Tahoma"/>
          <w:spacing w:val="-4"/>
          <w:sz w:val="22"/>
          <w:szCs w:val="22"/>
          <w:lang w:val="hy-AM"/>
        </w:rPr>
        <w:t>թվականների</w:t>
      </w:r>
      <w:r w:rsidRPr="0047595D">
        <w:rPr>
          <w:rFonts w:ascii="GHEA Grapalat" w:hAnsi="GHEA Grapalat" w:cs="Arial Armenian"/>
          <w:spacing w:val="-4"/>
          <w:sz w:val="22"/>
          <w:szCs w:val="22"/>
          <w:lang w:val="hy-AM"/>
        </w:rPr>
        <w:t xml:space="preserve"> </w:t>
      </w:r>
      <w:r w:rsidRPr="0047595D">
        <w:rPr>
          <w:rFonts w:ascii="GHEA Grapalat" w:hAnsi="GHEA Grapalat" w:cs="Tahoma"/>
          <w:spacing w:val="-4"/>
          <w:sz w:val="22"/>
          <w:szCs w:val="22"/>
          <w:lang w:val="hy-AM"/>
        </w:rPr>
        <w:t>համալիր</w:t>
      </w:r>
      <w:r w:rsidRPr="0047595D">
        <w:rPr>
          <w:rFonts w:ascii="GHEA Grapalat" w:hAnsi="GHEA Grapalat" w:cs="Arial Armenian"/>
          <w:spacing w:val="-4"/>
          <w:sz w:val="22"/>
          <w:szCs w:val="22"/>
          <w:lang w:val="hy-AM"/>
        </w:rPr>
        <w:t xml:space="preserve"> </w:t>
      </w:r>
      <w:r w:rsidRPr="0047595D">
        <w:rPr>
          <w:rFonts w:ascii="GHEA Grapalat" w:hAnsi="GHEA Grapalat" w:cs="Tahoma"/>
          <w:spacing w:val="-4"/>
          <w:sz w:val="22"/>
          <w:szCs w:val="22"/>
          <w:lang w:val="hy-AM"/>
        </w:rPr>
        <w:t>ծրագրին</w:t>
      </w:r>
      <w:r w:rsidRPr="0047595D">
        <w:rPr>
          <w:rFonts w:ascii="GHEA Grapalat" w:hAnsi="GHEA Grapalat" w:cs="Arial Armenian"/>
          <w:spacing w:val="-4"/>
          <w:sz w:val="22"/>
          <w:szCs w:val="22"/>
          <w:lang w:val="hy-AM"/>
        </w:rPr>
        <w:t xml:space="preserve"> </w:t>
      </w:r>
      <w:r w:rsidRPr="0047595D">
        <w:rPr>
          <w:rFonts w:ascii="GHEA Grapalat" w:hAnsi="GHEA Grapalat" w:cs="Tahoma"/>
          <w:spacing w:val="-4"/>
          <w:sz w:val="22"/>
          <w:szCs w:val="22"/>
          <w:lang w:val="hy-AM"/>
        </w:rPr>
        <w:t>և</w:t>
      </w:r>
      <w:r w:rsidRPr="0047595D">
        <w:rPr>
          <w:rFonts w:ascii="GHEA Grapalat" w:hAnsi="GHEA Grapalat" w:cs="Tahoma"/>
          <w:sz w:val="22"/>
          <w:szCs w:val="22"/>
          <w:lang w:val="hy-AM"/>
        </w:rPr>
        <w:t xml:space="preserve"> ծրագրի</w:t>
      </w:r>
      <w:r w:rsidRPr="0047595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95D">
        <w:rPr>
          <w:rFonts w:ascii="GHEA Grapalat" w:hAnsi="GHEA Grapalat" w:cs="Tahoma"/>
          <w:sz w:val="22"/>
          <w:szCs w:val="22"/>
          <w:lang w:val="hy-AM"/>
        </w:rPr>
        <w:t>իրականացումն ապահովող</w:t>
      </w:r>
      <w:r w:rsidRPr="0047595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95D">
        <w:rPr>
          <w:rFonts w:ascii="GHEA Grapalat" w:hAnsi="GHEA Grapalat" w:cs="Tahoma"/>
          <w:sz w:val="22"/>
          <w:szCs w:val="22"/>
          <w:lang w:val="hy-AM"/>
        </w:rPr>
        <w:t>միջոցառումների</w:t>
      </w:r>
      <w:r w:rsidRPr="0047595D">
        <w:rPr>
          <w:rFonts w:ascii="GHEA Grapalat" w:hAnsi="GHEA Grapalat"/>
          <w:sz w:val="22"/>
          <w:szCs w:val="22"/>
          <w:lang w:val="cs-CZ"/>
        </w:rPr>
        <w:t xml:space="preserve"> </w:t>
      </w:r>
      <w:r w:rsidRPr="0047595D">
        <w:rPr>
          <w:rFonts w:ascii="GHEA Grapalat" w:hAnsi="GHEA Grapalat" w:cs="Tahoma"/>
          <w:sz w:val="22"/>
          <w:szCs w:val="22"/>
          <w:lang w:val="hy-AM"/>
        </w:rPr>
        <w:t>ցանկին</w:t>
      </w:r>
      <w:r w:rsidRPr="0047595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95D">
        <w:rPr>
          <w:rFonts w:ascii="GHEA Grapalat" w:hAnsi="GHEA Grapalat" w:cs="Tahoma"/>
          <w:sz w:val="22"/>
          <w:szCs w:val="22"/>
          <w:lang w:val="hy-AM"/>
        </w:rPr>
        <w:t>հավանություն</w:t>
      </w:r>
      <w:r w:rsidRPr="0047595D">
        <w:rPr>
          <w:rFonts w:ascii="GHEA Grapalat" w:hAnsi="GHEA Grapalat" w:cs="Arial Armenian"/>
          <w:sz w:val="22"/>
          <w:szCs w:val="22"/>
          <w:lang w:val="cs-CZ"/>
        </w:rPr>
        <w:t xml:space="preserve"> </w:t>
      </w:r>
      <w:r w:rsidRPr="0047595D">
        <w:rPr>
          <w:rFonts w:ascii="GHEA Grapalat" w:hAnsi="GHEA Grapalat" w:cs="Tahoma"/>
          <w:sz w:val="22"/>
          <w:szCs w:val="22"/>
          <w:lang w:val="hy-AM"/>
        </w:rPr>
        <w:t>տալու</w:t>
      </w:r>
      <w:r w:rsidRPr="0047595D">
        <w:rPr>
          <w:rFonts w:ascii="GHEA Grapalat" w:hAnsi="GHEA Grapalat" w:cs="Arial Armenian"/>
          <w:sz w:val="22"/>
          <w:szCs w:val="22"/>
          <w:lang w:val="cs-CZ"/>
        </w:rPr>
        <w:t xml:space="preserve"> </w:t>
      </w:r>
      <w:r w:rsidRPr="0047595D">
        <w:rPr>
          <w:rFonts w:ascii="GHEA Grapalat" w:hAnsi="GHEA Grapalat" w:cs="Tahoma"/>
          <w:sz w:val="22"/>
          <w:szCs w:val="22"/>
          <w:lang w:val="hy-AM"/>
        </w:rPr>
        <w:t>մասին»</w:t>
      </w:r>
      <w:r w:rsidRPr="0047595D">
        <w:rPr>
          <w:rFonts w:ascii="GHEA Grapalat" w:hAnsi="GHEA Grapalat"/>
          <w:sz w:val="22"/>
          <w:szCs w:val="22"/>
          <w:lang w:val="hy-AM"/>
        </w:rPr>
        <w:t xml:space="preserve"> N 1 արձանագրային որոշումը, 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ինչպես նաև հանրապետական գործադիր մարմինների և Երևանի քաղաքապետարանի կողմից ներկայացված առաջարկությունները:  </w:t>
      </w:r>
    </w:p>
    <w:p w:rsidR="0045194A" w:rsidRPr="0047595D" w:rsidRDefault="0045194A" w:rsidP="00EB4537">
      <w:pPr>
        <w:tabs>
          <w:tab w:val="left" w:pos="720"/>
          <w:tab w:val="left" w:pos="900"/>
        </w:tabs>
        <w:autoSpaceDE w:val="0"/>
        <w:autoSpaceDN w:val="0"/>
        <w:adjustRightInd w:val="0"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</w:p>
    <w:p w:rsidR="0045194A" w:rsidRPr="0047595D" w:rsidRDefault="0045194A" w:rsidP="00EB4537">
      <w:pPr>
        <w:tabs>
          <w:tab w:val="left" w:pos="720"/>
          <w:tab w:val="left" w:pos="900"/>
        </w:tabs>
        <w:autoSpaceDE w:val="0"/>
        <w:autoSpaceDN w:val="0"/>
        <w:adjustRightInd w:val="0"/>
        <w:contextualSpacing/>
        <w:jc w:val="center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II. ՏԱՐԵԿԱՆ ԾՐԱԳՐԻ </w:t>
      </w:r>
      <w:r w:rsidR="00E553F9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ՆՊԱՏԱԿԸ ԵՎ 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ԽՆԴԻՐՆԵՐԸ</w:t>
      </w:r>
    </w:p>
    <w:p w:rsidR="0045194A" w:rsidRPr="0047595D" w:rsidRDefault="0045194A" w:rsidP="00EB4537">
      <w:pPr>
        <w:tabs>
          <w:tab w:val="left" w:pos="720"/>
          <w:tab w:val="left" w:pos="900"/>
        </w:tabs>
        <w:autoSpaceDE w:val="0"/>
        <w:autoSpaceDN w:val="0"/>
        <w:adjustRightInd w:val="0"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</w:p>
    <w:p w:rsidR="0045194A" w:rsidRPr="0047595D" w:rsidRDefault="0045194A" w:rsidP="00645D99">
      <w:pPr>
        <w:tabs>
          <w:tab w:val="left" w:pos="720"/>
          <w:tab w:val="left" w:pos="900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Ծրագրի նպատակն է`</w:t>
      </w:r>
    </w:p>
    <w:p w:rsidR="0045194A" w:rsidRPr="0047595D" w:rsidRDefault="00F630BC" w:rsidP="00645D99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47595D">
        <w:rPr>
          <w:rFonts w:ascii="GHEA Grapalat" w:hAnsi="GHEA Grapalat" w:cs="Calibri"/>
          <w:sz w:val="22"/>
          <w:szCs w:val="22"/>
          <w:lang w:val="hy-AM"/>
        </w:rPr>
        <w:t xml:space="preserve">Հավասար և մատչելի պայմաններ ապահովել </w:t>
      </w:r>
      <w:r w:rsidR="0045194A" w:rsidRPr="0047595D">
        <w:rPr>
          <w:rFonts w:ascii="GHEA Grapalat" w:hAnsi="GHEA Grapalat" w:cs="Calibri"/>
          <w:sz w:val="22"/>
          <w:szCs w:val="22"/>
          <w:lang w:val="hy-AM"/>
        </w:rPr>
        <w:t>հաշմանդամութ</w:t>
      </w:r>
      <w:r w:rsidRPr="0047595D">
        <w:rPr>
          <w:rFonts w:ascii="GHEA Grapalat" w:hAnsi="GHEA Grapalat" w:cs="Calibri"/>
          <w:sz w:val="22"/>
          <w:szCs w:val="22"/>
          <w:lang w:val="hy-AM"/>
        </w:rPr>
        <w:t>յուն ունեցող անձանց իրավունքներն</w:t>
      </w:r>
      <w:r w:rsidR="0045194A" w:rsidRPr="0047595D">
        <w:rPr>
          <w:rFonts w:ascii="GHEA Grapalat" w:hAnsi="GHEA Grapalat" w:cs="Calibri"/>
          <w:sz w:val="22"/>
          <w:szCs w:val="22"/>
          <w:lang w:val="hy-AM"/>
        </w:rPr>
        <w:t xml:space="preserve"> </w:t>
      </w:r>
      <w:r w:rsidRPr="0047595D">
        <w:rPr>
          <w:rFonts w:ascii="GHEA Grapalat" w:hAnsi="GHEA Grapalat" w:cs="Calibri"/>
          <w:sz w:val="22"/>
          <w:szCs w:val="22"/>
          <w:lang w:val="hy-AM"/>
        </w:rPr>
        <w:t>իրացնելու և հասարակական կյանքին նրանց մասնակցությունը խթանելու համար:</w:t>
      </w:r>
    </w:p>
    <w:p w:rsidR="0045194A" w:rsidRPr="0047595D" w:rsidRDefault="0045194A" w:rsidP="00645D99">
      <w:pPr>
        <w:tabs>
          <w:tab w:val="left" w:pos="720"/>
          <w:tab w:val="left" w:pos="900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Ծրագրի խնդիրներն են`</w:t>
      </w:r>
    </w:p>
    <w:p w:rsidR="0045194A" w:rsidRPr="0047595D" w:rsidRDefault="0045194A" w:rsidP="00645D99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47595D">
        <w:rPr>
          <w:rFonts w:ascii="GHEA Grapalat" w:hAnsi="GHEA Grapalat" w:cs="Calibri"/>
          <w:sz w:val="22"/>
          <w:szCs w:val="22"/>
          <w:lang w:val="hy-AM"/>
        </w:rPr>
        <w:t>հաշմանդամություն ունեցող անձանց իրավունքների իրացումն ապահովող օրենսդրական դաշտի բարելավումը,</w:t>
      </w:r>
    </w:p>
    <w:p w:rsidR="0045194A" w:rsidRPr="0047595D" w:rsidRDefault="0045194A" w:rsidP="00645D99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47595D">
        <w:rPr>
          <w:rFonts w:ascii="GHEA Grapalat" w:hAnsi="GHEA Grapalat" w:cs="Arian AMU"/>
          <w:sz w:val="22"/>
          <w:szCs w:val="22"/>
          <w:lang w:val="hy-AM"/>
        </w:rPr>
        <w:t>հաշմանդամություն ունեցող անձանց համար ներառական կրթության</w:t>
      </w:r>
      <w:r w:rsidR="00E26BF7" w:rsidRPr="0047595D">
        <w:rPr>
          <w:rFonts w:ascii="GHEA Grapalat" w:hAnsi="GHEA Grapalat" w:cs="Arian AMU"/>
          <w:sz w:val="22"/>
          <w:szCs w:val="22"/>
          <w:lang w:val="hy-AM"/>
        </w:rPr>
        <w:t>,</w:t>
      </w:r>
      <w:r w:rsidRPr="0047595D">
        <w:rPr>
          <w:rFonts w:ascii="GHEA Grapalat" w:hAnsi="GHEA Grapalat" w:cs="Arian AMU"/>
          <w:sz w:val="22"/>
          <w:szCs w:val="22"/>
          <w:lang w:val="hy-AM"/>
        </w:rPr>
        <w:t xml:space="preserve"> աշխատանքի ու զբաղվածության պետական երաշխիքների  ապահովումը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,</w:t>
      </w:r>
    </w:p>
    <w:p w:rsidR="009646E0" w:rsidRPr="0047595D" w:rsidRDefault="009646E0" w:rsidP="00645D99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հաշմանդամություն ունեցող անձանց համար առողջապահական և սոցիալական ծառայությունների մատչելիության ապահովումը,</w:t>
      </w:r>
    </w:p>
    <w:p w:rsidR="0045194A" w:rsidRPr="0047595D" w:rsidRDefault="0045194A" w:rsidP="00645D99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47595D">
        <w:rPr>
          <w:rFonts w:ascii="GHEA Grapalat" w:hAnsi="GHEA Grapalat" w:cs="Arian AMU"/>
          <w:sz w:val="22"/>
          <w:szCs w:val="22"/>
          <w:lang w:val="hy-AM"/>
        </w:rPr>
        <w:t xml:space="preserve">հաշմանդամություն ունեցող անձի իրավունքների իրացման համար անհրաժեշտ պայմանների և կարիքների գնահատումն` ըստ Առողջապահության համաշխարհային </w:t>
      </w:r>
      <w:r w:rsidRPr="0047595D">
        <w:rPr>
          <w:rFonts w:ascii="GHEA Grapalat" w:hAnsi="GHEA Grapalat" w:cs="Arian AMU"/>
          <w:sz w:val="22"/>
          <w:szCs w:val="22"/>
          <w:lang w:val="hy-AM"/>
        </w:rPr>
        <w:lastRenderedPageBreak/>
        <w:t xml:space="preserve">կազմակերպության ֆունկցիաների միջազգային դասակարգման </w:t>
      </w:r>
      <w:r w:rsidRPr="0047595D">
        <w:rPr>
          <w:rFonts w:ascii="GHEA Grapalat" w:eastAsia="Calibri" w:hAnsi="GHEA Grapalat" w:cs="Sylfaen"/>
          <w:bCs/>
          <w:sz w:val="22"/>
          <w:szCs w:val="22"/>
          <w:lang w:val="hy-AM" w:eastAsia="en-US"/>
        </w:rPr>
        <w:t xml:space="preserve">/այսուհետ` ԱՀԿ ՖՄԴ/ </w:t>
      </w:r>
      <w:r w:rsidRPr="0047595D">
        <w:rPr>
          <w:rFonts w:ascii="GHEA Grapalat" w:hAnsi="GHEA Grapalat" w:cs="Arian AMU"/>
          <w:sz w:val="22"/>
          <w:szCs w:val="22"/>
          <w:lang w:val="hy-AM"/>
        </w:rPr>
        <w:t xml:space="preserve"> սկզբունքների և մոտեցումների,</w:t>
      </w:r>
    </w:p>
    <w:p w:rsidR="0045194A" w:rsidRPr="0047595D" w:rsidRDefault="0045194A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հաշմանդամություն ունեցող անձանց համար մարզական և մշակութային ծրագրերի մատչելիության ապահովումը,</w:t>
      </w:r>
    </w:p>
    <w:p w:rsidR="0045194A" w:rsidRPr="0047595D" w:rsidRDefault="0045194A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47595D">
        <w:rPr>
          <w:rFonts w:ascii="GHEA Grapalat" w:hAnsi="GHEA Grapalat" w:cs="Calibri"/>
          <w:sz w:val="22"/>
          <w:szCs w:val="22"/>
          <w:lang w:val="hy-AM"/>
        </w:rPr>
        <w:t>հաշմանդամություն ունեցող անձանց հարցերով զբաղվող հասարակական կազմա</w:t>
      </w:r>
      <w:r w:rsidR="002D181C">
        <w:rPr>
          <w:rFonts w:ascii="GHEA Grapalat" w:hAnsi="GHEA Grapalat" w:cs="Calibri"/>
          <w:sz w:val="22"/>
          <w:szCs w:val="22"/>
          <w:lang w:val="hy-AM"/>
        </w:rPr>
        <w:softHyphen/>
      </w:r>
      <w:r w:rsidRPr="0047595D">
        <w:rPr>
          <w:rFonts w:ascii="GHEA Grapalat" w:hAnsi="GHEA Grapalat" w:cs="Calibri"/>
          <w:sz w:val="22"/>
          <w:szCs w:val="22"/>
          <w:lang w:val="hy-AM"/>
        </w:rPr>
        <w:t>կեր</w:t>
      </w:r>
      <w:r w:rsidR="002D181C">
        <w:rPr>
          <w:rFonts w:ascii="GHEA Grapalat" w:hAnsi="GHEA Grapalat" w:cs="Calibri"/>
          <w:sz w:val="22"/>
          <w:szCs w:val="22"/>
          <w:lang w:val="hy-AM"/>
        </w:rPr>
        <w:softHyphen/>
      </w:r>
      <w:r w:rsidRPr="0047595D">
        <w:rPr>
          <w:rFonts w:ascii="GHEA Grapalat" w:hAnsi="GHEA Grapalat" w:cs="Calibri"/>
          <w:sz w:val="22"/>
          <w:szCs w:val="22"/>
          <w:lang w:val="hy-AM"/>
        </w:rPr>
        <w:t xml:space="preserve">պությունների և պետական կառույցների միջև համագործակցության արդյունավետության 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բարձրացումը,</w:t>
      </w:r>
    </w:p>
    <w:p w:rsidR="0045194A" w:rsidRPr="0047595D" w:rsidRDefault="0045194A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47595D">
        <w:rPr>
          <w:rFonts w:ascii="GHEA Grapalat" w:hAnsi="GHEA Grapalat" w:cs="Calibri"/>
          <w:sz w:val="22"/>
          <w:szCs w:val="22"/>
          <w:lang w:val="hy-AM"/>
        </w:rPr>
        <w:t>հաշմանդամության հիմնախնդիրների լուծմանն ու համընհանուր դիզայնի սկզբունքների ներդրմանն ուղղված քաղաքականության վերաբերյալ հասարակության իրազեկվածության բարձրացումը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,</w:t>
      </w:r>
    </w:p>
    <w:p w:rsidR="0045194A" w:rsidRPr="0047595D" w:rsidRDefault="0045194A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47595D">
        <w:rPr>
          <w:rFonts w:ascii="GHEA Grapalat" w:hAnsi="GHEA Grapalat" w:cs="Calibri"/>
          <w:sz w:val="22"/>
          <w:szCs w:val="22"/>
          <w:lang w:val="hy-AM"/>
        </w:rPr>
        <w:t>հաշմանդամություն ունեցող անձանց համար իրենց ապրելու վայրը ընտրելու, աջակցության ծառայություններից հավասարապես օգտվելու և անձնական օգնական ունենալու հնարա</w:t>
      </w:r>
      <w:r w:rsidR="002D181C">
        <w:rPr>
          <w:rFonts w:ascii="GHEA Grapalat" w:hAnsi="GHEA Grapalat" w:cs="Calibri"/>
          <w:sz w:val="22"/>
          <w:szCs w:val="22"/>
          <w:lang w:val="hy-AM"/>
        </w:rPr>
        <w:softHyphen/>
      </w:r>
      <w:r w:rsidRPr="0047595D">
        <w:rPr>
          <w:rFonts w:ascii="GHEA Grapalat" w:hAnsi="GHEA Grapalat" w:cs="Calibri"/>
          <w:sz w:val="22"/>
          <w:szCs w:val="22"/>
          <w:lang w:val="hy-AM"/>
        </w:rPr>
        <w:t>վորությունների ապահովումը:</w:t>
      </w:r>
    </w:p>
    <w:p w:rsidR="0045194A" w:rsidRPr="0047595D" w:rsidRDefault="0045194A" w:rsidP="00EB4537">
      <w:p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</w:p>
    <w:p w:rsidR="00F53FDD" w:rsidRPr="0047595D" w:rsidRDefault="00F53FDD" w:rsidP="00EB4537">
      <w:pPr>
        <w:tabs>
          <w:tab w:val="left" w:pos="720"/>
          <w:tab w:val="left" w:pos="900"/>
        </w:tabs>
        <w:spacing w:after="120"/>
        <w:contextualSpacing/>
        <w:jc w:val="both"/>
        <w:rPr>
          <w:rFonts w:ascii="GHEA Grapalat" w:hAnsi="GHEA Grapalat" w:cs="Sylfaen"/>
          <w:sz w:val="22"/>
          <w:szCs w:val="22"/>
          <w:lang w:val="et-EE"/>
        </w:rPr>
      </w:pPr>
    </w:p>
    <w:p w:rsidR="0045194A" w:rsidRPr="0047595D" w:rsidRDefault="0045194A" w:rsidP="00EB4537">
      <w:pPr>
        <w:tabs>
          <w:tab w:val="left" w:pos="720"/>
          <w:tab w:val="left" w:pos="900"/>
        </w:tabs>
        <w:spacing w:after="120"/>
        <w:contextualSpacing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47595D">
        <w:rPr>
          <w:rFonts w:ascii="GHEA Grapalat" w:hAnsi="GHEA Grapalat" w:cs="Sylfaen"/>
          <w:sz w:val="22"/>
          <w:szCs w:val="22"/>
          <w:lang w:val="et-EE"/>
        </w:rPr>
        <w:t>III. ՆԵՐԿԱ</w:t>
      </w:r>
      <w:r w:rsidRPr="0047595D">
        <w:rPr>
          <w:rFonts w:ascii="GHEA Grapalat" w:hAnsi="GHEA Grapalat" w:cs="Times Armenian"/>
          <w:sz w:val="22"/>
          <w:szCs w:val="22"/>
          <w:lang w:val="et-EE"/>
        </w:rPr>
        <w:t xml:space="preserve">  </w:t>
      </w:r>
      <w:r w:rsidRPr="0047595D">
        <w:rPr>
          <w:rFonts w:ascii="GHEA Grapalat" w:hAnsi="GHEA Grapalat" w:cs="Sylfaen"/>
          <w:sz w:val="22"/>
          <w:szCs w:val="22"/>
          <w:lang w:val="et-EE"/>
        </w:rPr>
        <w:t>ԻՐԱՎԻՃԱԿԸ</w:t>
      </w:r>
    </w:p>
    <w:p w:rsidR="0045194A" w:rsidRPr="0047595D" w:rsidRDefault="0045194A" w:rsidP="00EB4537">
      <w:pPr>
        <w:tabs>
          <w:tab w:val="left" w:pos="720"/>
          <w:tab w:val="left" w:pos="900"/>
        </w:tabs>
        <w:spacing w:after="120"/>
        <w:contextualSpacing/>
        <w:jc w:val="both"/>
        <w:rPr>
          <w:rFonts w:ascii="GHEA Grapalat" w:hAnsi="GHEA Grapalat"/>
          <w:sz w:val="22"/>
          <w:szCs w:val="22"/>
          <w:lang w:val="hy-AM"/>
        </w:rPr>
      </w:pPr>
    </w:p>
    <w:p w:rsidR="004801D4" w:rsidRPr="0047595D" w:rsidRDefault="004801D4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Նախապատրաստական աշխատանքներ են իրականցվում </w:t>
      </w:r>
      <w:r w:rsidR="00BB4130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ՄԱԿ-ի </w:t>
      </w:r>
      <w:r w:rsidR="00DB2240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2006թ.-ի 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«Հաշմանդամություն ունեցող անձանց իրավունքների մասին» կոնվենցիայի կա</w:t>
      </w:r>
      <w:r w:rsidR="000A77DF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մընտիր արձանագրության վավերացնելու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ուղղությամբ:</w:t>
      </w:r>
    </w:p>
    <w:p w:rsidR="005E0903" w:rsidRPr="0047595D" w:rsidRDefault="002969D6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Մշակվում է «Հաշմանդամություն ունեցող անձանց իրավունքների մասին» օրենքի նախագիծը</w:t>
      </w:r>
      <w:r w:rsidR="00F0142D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.</w:t>
      </w:r>
    </w:p>
    <w:p w:rsidR="0045194A" w:rsidRPr="0047595D" w:rsidRDefault="00D8756A" w:rsidP="004630DE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47595D">
        <w:rPr>
          <w:rFonts w:ascii="GHEA Grapalat" w:hAnsi="GHEA Grapalat" w:cs="Calibri"/>
          <w:sz w:val="22"/>
          <w:szCs w:val="22"/>
          <w:lang w:val="hy-AM"/>
        </w:rPr>
        <w:t>Ա</w:t>
      </w:r>
      <w:r w:rsidR="0045194A" w:rsidRPr="0047595D">
        <w:rPr>
          <w:rFonts w:ascii="GHEA Grapalat" w:hAnsi="GHEA Grapalat" w:cs="Calibri"/>
          <w:sz w:val="22"/>
          <w:szCs w:val="22"/>
          <w:lang w:val="hy-AM"/>
        </w:rPr>
        <w:t>շխատանքներ են տարվում</w:t>
      </w:r>
      <w:r w:rsidRPr="0047595D">
        <w:rPr>
          <w:rFonts w:ascii="GHEA Grapalat" w:hAnsi="GHEA Grapalat" w:cs="Calibri"/>
          <w:sz w:val="22"/>
          <w:szCs w:val="22"/>
          <w:lang w:val="hy-AM"/>
        </w:rPr>
        <w:t xml:space="preserve"> անձի կարիքների բազմակողմանի գնահատման և գնահատման արդյունքներով համապատասխան ծառայությունների որոշարկման նոր մոդել ներդնելու ուղղությամբ:</w:t>
      </w:r>
      <w:r w:rsidR="004630DE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</w:t>
      </w:r>
      <w:r w:rsidRPr="0047595D">
        <w:rPr>
          <w:rFonts w:ascii="GHEA Grapalat" w:hAnsi="GHEA Grapalat"/>
          <w:sz w:val="22"/>
          <w:szCs w:val="22"/>
          <w:lang w:val="hy-AM"/>
        </w:rPr>
        <w:t xml:space="preserve">Մշակվել է «Անձի ֆունկցիոնալության գնահատման մասին» օրենքի նախագիծը և </w:t>
      </w:r>
      <w:r w:rsidRPr="0047595D">
        <w:rPr>
          <w:rFonts w:ascii="GHEA Grapalat" w:hAnsi="GHEA Grapalat" w:cs="Calibri"/>
          <w:sz w:val="22"/>
          <w:szCs w:val="22"/>
          <w:lang w:val="hy-AM"/>
        </w:rPr>
        <w:t>«</w:t>
      </w:r>
      <w:r w:rsidRPr="0047595D">
        <w:rPr>
          <w:rFonts w:ascii="GHEA Grapalat" w:hAnsi="GHEA Grapalat" w:cs="Sylfaen"/>
          <w:sz w:val="22"/>
          <w:szCs w:val="22"/>
          <w:lang w:val="hy-AM"/>
        </w:rPr>
        <w:t>Հաշմանդամության</w:t>
      </w:r>
      <w:r w:rsidRPr="0047595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95D">
        <w:rPr>
          <w:rFonts w:ascii="GHEA Grapalat" w:hAnsi="GHEA Grapalat" w:cs="Sylfaen"/>
          <w:sz w:val="22"/>
          <w:szCs w:val="22"/>
          <w:lang w:val="hy-AM"/>
        </w:rPr>
        <w:t>գնահատման</w:t>
      </w:r>
      <w:r w:rsidRPr="0047595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95D">
        <w:rPr>
          <w:rFonts w:ascii="GHEA Grapalat" w:hAnsi="GHEA Grapalat" w:cs="Sylfaen"/>
          <w:sz w:val="22"/>
          <w:szCs w:val="22"/>
          <w:lang w:val="hy-AM"/>
        </w:rPr>
        <w:t>համակարգի</w:t>
      </w:r>
      <w:r w:rsidRPr="0047595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95D">
        <w:rPr>
          <w:rFonts w:ascii="GHEA Grapalat" w:hAnsi="GHEA Grapalat" w:cs="Sylfaen"/>
          <w:sz w:val="22"/>
          <w:szCs w:val="22"/>
          <w:lang w:val="hy-AM"/>
        </w:rPr>
        <w:t>բարեփոխումների</w:t>
      </w:r>
      <w:r w:rsidRPr="0047595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95D">
        <w:rPr>
          <w:rFonts w:ascii="GHEA Grapalat" w:hAnsi="GHEA Grapalat" w:cs="Sylfaen"/>
          <w:sz w:val="22"/>
          <w:szCs w:val="22"/>
          <w:lang w:val="hy-AM"/>
        </w:rPr>
        <w:t>և</w:t>
      </w:r>
      <w:r w:rsidRPr="0047595D">
        <w:rPr>
          <w:rFonts w:ascii="GHEA Grapalat" w:hAnsi="GHEA Grapalat"/>
          <w:sz w:val="22"/>
          <w:szCs w:val="22"/>
          <w:lang w:val="hy-AM"/>
        </w:rPr>
        <w:t xml:space="preserve"> </w:t>
      </w:r>
      <w:r w:rsidR="004630DE" w:rsidRPr="0047595D">
        <w:rPr>
          <w:rFonts w:ascii="GHEA Grapalat" w:hAnsi="GHEA Grapalat" w:cs="Sylfaen"/>
          <w:bCs/>
          <w:sz w:val="22"/>
          <w:szCs w:val="22"/>
          <w:lang w:val="hy-AM"/>
        </w:rPr>
        <w:t xml:space="preserve">ֆունցիոնալության </w:t>
      </w:r>
      <w:r w:rsidRPr="0047595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95D">
        <w:rPr>
          <w:rFonts w:ascii="GHEA Grapalat" w:hAnsi="GHEA Grapalat" w:cs="Sylfaen"/>
          <w:sz w:val="22"/>
          <w:szCs w:val="22"/>
          <w:lang w:val="hy-AM"/>
        </w:rPr>
        <w:t>գնահատման</w:t>
      </w:r>
      <w:r w:rsidRPr="0047595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95D">
        <w:rPr>
          <w:rFonts w:ascii="GHEA Grapalat" w:hAnsi="GHEA Grapalat" w:cs="Sylfaen"/>
          <w:sz w:val="22"/>
          <w:szCs w:val="22"/>
          <w:lang w:val="hy-AM"/>
        </w:rPr>
        <w:t>համակարգի</w:t>
      </w:r>
      <w:r w:rsidRPr="0047595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95D">
        <w:rPr>
          <w:rFonts w:ascii="GHEA Grapalat" w:hAnsi="GHEA Grapalat" w:cs="Sylfaen"/>
          <w:sz w:val="22"/>
          <w:szCs w:val="22"/>
          <w:lang w:val="hy-AM"/>
        </w:rPr>
        <w:t>ներդրման</w:t>
      </w:r>
      <w:r w:rsidR="004630DE" w:rsidRPr="0047595D">
        <w:rPr>
          <w:rFonts w:ascii="GHEA Grapalat" w:hAnsi="GHEA Grapalat" w:cs="Sylfaen"/>
          <w:sz w:val="22"/>
          <w:szCs w:val="22"/>
          <w:lang w:val="hy-AM"/>
        </w:rPr>
        <w:t>»</w:t>
      </w:r>
      <w:r w:rsidRPr="0047595D">
        <w:rPr>
          <w:rFonts w:ascii="GHEA Grapalat" w:hAnsi="GHEA Grapalat"/>
          <w:sz w:val="22"/>
          <w:szCs w:val="22"/>
          <w:lang w:val="hy-AM"/>
        </w:rPr>
        <w:t xml:space="preserve"> </w:t>
      </w:r>
      <w:r w:rsidR="004630DE" w:rsidRPr="0047595D">
        <w:rPr>
          <w:rFonts w:ascii="GHEA Grapalat" w:hAnsi="GHEA Grapalat" w:cs="Sylfaen"/>
          <w:sz w:val="22"/>
          <w:szCs w:val="22"/>
          <w:lang w:val="hy-AM"/>
        </w:rPr>
        <w:t>ծրագրի նախագիծը</w:t>
      </w:r>
      <w:r w:rsidRPr="0047595D">
        <w:rPr>
          <w:rFonts w:ascii="GHEA Grapalat" w:hAnsi="GHEA Grapalat"/>
          <w:sz w:val="22"/>
          <w:szCs w:val="22"/>
          <w:lang w:val="hy-AM"/>
        </w:rPr>
        <w:t>:</w:t>
      </w:r>
    </w:p>
    <w:p w:rsidR="00D20423" w:rsidRPr="0047595D" w:rsidRDefault="0045194A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Պետական նպատակային ծրագրերի շրջանակներում հաշմանդամություն ունեցող անձանց տրամադրվում են </w:t>
      </w:r>
      <w:r w:rsidR="00DB4688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աջակցող միջոցներ</w:t>
      </w:r>
      <w:r w:rsidR="00A25193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պետական հավաստագրերի հիման վրա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:</w:t>
      </w:r>
      <w:r w:rsidR="00DB4688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</w:t>
      </w:r>
      <w:r w:rsidR="00DC67D7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Աջակցող միջոցների տրամադրման գործընթացում պետական հավաստագրերի ներդրումը </w:t>
      </w:r>
      <w:r w:rsidR="00DB4688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նպաստում է </w:t>
      </w:r>
      <w:r w:rsidR="003468C0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աջակցող միջոցների տեսականու ընդլայնմանը</w:t>
      </w:r>
      <w:r w:rsidR="00E90925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,</w:t>
      </w:r>
      <w:r w:rsidR="003468C0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որակի բարձրացմանը</w:t>
      </w:r>
      <w:r w:rsidR="00E90925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և անձին տալիս է և</w:t>
      </w:r>
      <w:r w:rsidR="00D20423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'</w:t>
      </w:r>
      <w:r w:rsidR="00E90925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ծառայություն մատուցող կազմակերպությունը, և</w:t>
      </w:r>
      <w:r w:rsidR="00D20423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'</w:t>
      </w:r>
      <w:r w:rsidR="00E90925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տրամադրվող աջակցող միջոցն ընտրելու հնարավորություն</w:t>
      </w:r>
      <w:r w:rsidR="00AC1089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: </w:t>
      </w:r>
    </w:p>
    <w:p w:rsidR="00D20423" w:rsidRPr="0047595D" w:rsidRDefault="00D20423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Հաշմանդամություն ունեցող անձանց խնամքը և սոցիալական սպասարկումն իրականացվում է ինչպես շուրջօրյա խնամքի հաստատություններում, այնպես էլ տնային պայմաններում:</w:t>
      </w:r>
    </w:p>
    <w:p w:rsidR="00D20423" w:rsidRPr="0047595D" w:rsidRDefault="00D20423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Միաժամանակ, պետական աջակցություն է ցուցաբերվում հասարակական կազմակերպություններին` ցերեկային կենտրոններում հաշմանդամություն ունեցող անձանց սոցիալ-վերականգնողական ծառայություններ մատուցելու նպատակով: </w:t>
      </w:r>
      <w:r w:rsidR="004630DE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2019 թվականին ցերեկային կենտրոններում սոցիալ-վե</w:t>
      </w:r>
      <w:r w:rsidR="00FE41E7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ր</w:t>
      </w:r>
      <w:r w:rsidR="004630DE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ականգնողական ծառայություններ մատուցող կազմակերպությունները ընտրվել են մրցութային կարգով: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</w:t>
      </w:r>
      <w:r w:rsidR="004630DE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Կ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առավարությունը նախատեսում է ընդլայնել ցերեկային կենտրոններին տրամադրվող </w:t>
      </w:r>
      <w:r w:rsidR="000E1F93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միջոցները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` նպատակ ունենալով ընդլայնել հաշմանդամություն ունեցող անձանց անհրաժեշտ ծառայություններ մատուցող 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lastRenderedPageBreak/>
        <w:t>կենտրոնների աշխարհագրությունը, մեծացնել հնարավորությունները սպասար</w:t>
      </w:r>
      <w:r w:rsidR="00597844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կելու ավելի մեծ թվով շահառուներ</w:t>
      </w:r>
      <w:r w:rsidR="002E4F1E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`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իրեն</w:t>
      </w:r>
      <w:r w:rsidR="004630DE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ց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համայնքներում:</w:t>
      </w:r>
    </w:p>
    <w:p w:rsidR="000A3380" w:rsidRPr="0047595D" w:rsidRDefault="000A3380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47595D">
        <w:rPr>
          <w:rFonts w:ascii="GHEA Grapalat" w:hAnsi="GHEA Grapalat" w:cs="Calibri"/>
          <w:sz w:val="22"/>
          <w:szCs w:val="22"/>
          <w:lang w:val="hy-AM"/>
        </w:rPr>
        <w:t>Մշակվել է «Հաշմանդամություն ունեցող անձանց հաշվառման» և «Պրոթեզաօրթոպեդիկ և վերականգնողական պարագաների տրամադրման» տեղեկատվական համակարգերի արդիականացման նոր տեխնիկական առաջադրանքները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: Համապատասխան  աշխատանքներ են իրականացվում ապահովելու տեղեկատվական համակարգերում հաշմանդամություն ունեցող անձանց վիճակագրական տվյալների և պետական հավաստագրերի միջոցով աջակցող միջոցների տրամադրման գործընթացի վերահսկելիությունը, ինչպես նաև ընդլայնելու տարբեր ձևաչափերով վերլուծություներ իրականացնելու  հնարավորությունը:</w:t>
      </w:r>
    </w:p>
    <w:p w:rsidR="007F0525" w:rsidRPr="0047595D" w:rsidRDefault="007F0525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2019թ. հունիսի 30-ի դրությամբ հանրապետությունում հաշվառված է </w:t>
      </w:r>
      <w:r w:rsidR="00736E31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189405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հաշմանդամություն ունեցող անձ, որից </w:t>
      </w:r>
      <w:r w:rsidR="00E74ADB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104390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անձ /5</w:t>
      </w:r>
      <w:r w:rsidR="00166931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5,1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%/ աշխատանքային տարիքի են:</w:t>
      </w:r>
    </w:p>
    <w:p w:rsidR="00906DD3" w:rsidRPr="0047595D" w:rsidRDefault="00906DD3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2019թ հունվարի 1-ի դրությամբ զբաղվածության տարածքային կենտրոններում հաշվառված է 2478 հաշմանդամություն ունեցող անձ: </w:t>
      </w:r>
      <w:r w:rsidR="00972A0D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2018 թվականի ընթացքում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աշխատանքի է տեղավորվել 234 հաշմանդամություն ունեցող անձ</w:t>
      </w:r>
      <w:r w:rsidR="00972A0D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,</w:t>
      </w:r>
      <w:r w:rsidR="00374D78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որից</w:t>
      </w:r>
      <w:r w:rsidRPr="0047595D">
        <w:rPr>
          <w:rFonts w:ascii="Courier New" w:hAnsi="Courier New" w:cs="Courier New"/>
          <w:bCs/>
          <w:sz w:val="22"/>
          <w:szCs w:val="22"/>
          <w:lang w:val="hy-AM" w:eastAsia="en-US"/>
        </w:rPr>
        <w:t> </w:t>
      </w:r>
      <w:r w:rsidR="00374D78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38-ը 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զբաղվածության կարգավորման պետական ծրագրերի արդյունքում: Զբաղվածության կարգավորման պետական ծրագրերում ընդգրկվել է 126 հաշմանդամություն ունեցող անձ:</w:t>
      </w:r>
    </w:p>
    <w:p w:rsidR="002969D6" w:rsidRPr="0047595D" w:rsidRDefault="00D8756A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Առողջապահության, զբաղվածության, կրթության և սոցիալական ոլորտներում իրականացվում են բժշկական, մասնագիտական և սոցիալական վերականգնման հասցեական ծրագրեր՝ ուղղված հաշմանդամություն ունեցող անձանց անկախ կյանքի պայմանների ապահովմանը, ֆիզիկական, մտավոր, սոցիալական ու մասնագիտակական կարողությունների զարգացմանն ու կյանքի բոլոր բնագավառներում նրանց ներառմանն ու մասնակցությանը: </w:t>
      </w:r>
    </w:p>
    <w:p w:rsidR="0045194A" w:rsidRPr="0047595D" w:rsidRDefault="003F390F" w:rsidP="003F390F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Շարունակվում են աշխատանքները ներառական կրթության ընդլայնման ուղղությամբ: Համընդհանուր ներառական կրթության համակարգին անցմամբ, տարեց-տարի նվազում է  առանձին ներառական կրթություն իրականացնող հանրակրթական դպրոցների և դրանցում սովորող կրթության առանձնահատուկ պայմանների կարիք ունեցող երեխաների թիվը: 2018-2019 ուսումնական տարում  ներառական կրթություն է իրականացվել հանրապետության 136 հանրակրթական դպրոցներում, որոնցում սովորել է շուրջ 3330 կրթության առանձնահատուկ պայմանների կարիք ունեցող երեխա:</w:t>
      </w:r>
      <w:r w:rsidR="0045194A" w:rsidRPr="0047595D">
        <w:rPr>
          <w:rFonts w:ascii="GHEA Grapalat" w:hAnsi="GHEA Grapalat" w:cs="GHEA Grapalat"/>
          <w:sz w:val="22"/>
          <w:szCs w:val="22"/>
          <w:lang w:val="hy-AM"/>
        </w:rPr>
        <w:t xml:space="preserve">  </w:t>
      </w:r>
    </w:p>
    <w:p w:rsidR="0045194A" w:rsidRPr="0047595D" w:rsidRDefault="0045194A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47595D">
        <w:rPr>
          <w:rFonts w:ascii="GHEA Grapalat" w:hAnsi="GHEA Grapalat" w:cs="Sylfaen"/>
          <w:sz w:val="22"/>
          <w:szCs w:val="22"/>
          <w:lang w:val="hy-AM"/>
        </w:rPr>
        <w:t>Երեխաների կրթության առանձնահատուկ պայմանների կարիքի գնահատումն իրականացվում է հանրապետական և տարածքային մանկավարժահոգեբանական աջակցության կենտրոնների կողմից: Գնահատման հիմքում դրված են ԱՀԿ ՖՄԴ սկզբունքները:</w:t>
      </w:r>
    </w:p>
    <w:p w:rsidR="0086702B" w:rsidRPr="0047595D" w:rsidRDefault="0045194A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47595D">
        <w:rPr>
          <w:rFonts w:ascii="GHEA Grapalat" w:hAnsi="GHEA Grapalat" w:cs="Calibri"/>
          <w:sz w:val="22"/>
          <w:szCs w:val="22"/>
          <w:lang w:val="hy-AM"/>
        </w:rPr>
        <w:t>1-ին և 2-րդ խմբի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հաշմանդամություն ունեցող և </w:t>
      </w:r>
      <w:r w:rsidR="00F1646C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«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 երեխա</w:t>
      </w:r>
      <w:r w:rsidR="00F1646C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»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կարգավիճակ ունեցող անձանց համար</w:t>
      </w:r>
      <w:r w:rsidRPr="0047595D">
        <w:rPr>
          <w:rFonts w:ascii="GHEA Grapalat" w:hAnsi="GHEA Grapalat" w:cs="Sylfaen"/>
          <w:sz w:val="22"/>
          <w:szCs w:val="22"/>
          <w:lang w:val="hy-AM"/>
        </w:rPr>
        <w:t xml:space="preserve"> ա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պահովվել է անվճար հիմունքներով կրթությունը միջին մասնագիտական  և բարձրագույն ուսումնական հաստատություններում:</w:t>
      </w:r>
    </w:p>
    <w:p w:rsidR="0045194A" w:rsidRPr="0047595D" w:rsidRDefault="0045194A" w:rsidP="00EB4537">
      <w:pPr>
        <w:numPr>
          <w:ilvl w:val="0"/>
          <w:numId w:val="1"/>
        </w:num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Հասարակության իրազեկության բար</w:t>
      </w:r>
      <w:r w:rsidR="00A87C01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ձրացման նպատակով` հաշմանդամությա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ն</w:t>
      </w:r>
      <w:r w:rsidR="00A87C01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ոլորտում իրականացվող բարեփոխումների, 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խնդիրներ</w:t>
      </w:r>
      <w:r w:rsidR="00A87C01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ի կարգավորման արդի մոտեցումների 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պարբերաբար լուսաբանվել են  հեռուստատեսությամբ` նախարարության մասնագետների և ոլորտում գործող շահագրգիռ հասարակական կազմակերպությունների կողմից:</w:t>
      </w:r>
    </w:p>
    <w:p w:rsidR="0045194A" w:rsidRPr="0047595D" w:rsidRDefault="0045194A" w:rsidP="00EB4537">
      <w:pPr>
        <w:numPr>
          <w:ilvl w:val="0"/>
          <w:numId w:val="1"/>
        </w:num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Հաշմանդամություն ունեցող անձանց  </w:t>
      </w:r>
      <w:r w:rsidRPr="0047595D">
        <w:rPr>
          <w:rFonts w:ascii="GHEA Grapalat" w:hAnsi="GHEA Grapalat" w:cs="Calibri"/>
          <w:sz w:val="22"/>
          <w:szCs w:val="22"/>
          <w:lang w:val="hy-AM"/>
        </w:rPr>
        <w:t>իրավունքների պաշտպանության գործընթացում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ՀՀ աշխատանքի և սոցիալական հարցերի նախարարությունը սերտ համագործակցում է 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lastRenderedPageBreak/>
        <w:t>հանրապետական գործադիր մարմինների, տեղական ինքնակառավարման մարմինների, հաշմանդամություն ունեցող անձանց հարցերով զբաղվող հասարակական և միջազգային կազմակերպությունների հետ:</w:t>
      </w:r>
    </w:p>
    <w:p w:rsidR="00D0000D" w:rsidRPr="0047595D" w:rsidRDefault="00D0000D" w:rsidP="00D0000D">
      <w:p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spacing w:after="200"/>
        <w:ind w:left="36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</w:p>
    <w:p w:rsidR="0045194A" w:rsidRPr="0047595D" w:rsidRDefault="0045194A" w:rsidP="00EB4537">
      <w:p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center"/>
        <w:rPr>
          <w:rFonts w:ascii="GHEA Grapalat" w:hAnsi="GHEA Grapalat" w:cs="Sylfaen"/>
          <w:bCs/>
          <w:sz w:val="22"/>
          <w:szCs w:val="22"/>
          <w:lang w:val="hy-AM" w:eastAsia="en-US"/>
        </w:rPr>
      </w:pPr>
    </w:p>
    <w:p w:rsidR="0045194A" w:rsidRPr="0047595D" w:rsidRDefault="0045194A" w:rsidP="00EB4537">
      <w:p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contextualSpacing/>
        <w:jc w:val="center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IV. ՀԱՇՄԱՆԴԱՄՈՒԹՅՈՒՆ ՈՒՆԵՑՈՂ ԱՆՁԱՆՑ </w:t>
      </w:r>
      <w:r w:rsidR="003C64B0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ՍՈՑԻԱԼԱԿԱՆ ՆԵՐԱՌՄԱՆ ՈԼՈՐՏՈՒՄ 2020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ԹՎԱԿԱՆԻՆ ՆԱԽԱՏԵՍՎՈՂ ՄԻՋՈՑԱՌՈՒՄՆԵՐԸ</w:t>
      </w:r>
    </w:p>
    <w:p w:rsidR="0045194A" w:rsidRPr="0047595D" w:rsidRDefault="0045194A" w:rsidP="00EB4537">
      <w:p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</w:p>
    <w:p w:rsidR="00D20423" w:rsidRPr="0047595D" w:rsidRDefault="00D20423" w:rsidP="00D5599C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 w:line="216" w:lineRule="auto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2020թ. տարեկան ծրագրով նախատեսվող միջոցառումները նպատակաուղղված են հաշմանդամություն ունեցող անձանց սոցիալական ներառման համար անհրաժեշտ հավասար հնարավորությունների և անկախ կյանքի պայմանների ապահովմանը, առողջապահության, զբաղվածության, կրթության և սոցիալական այլ ոլորտներում նրանց մասնակցությունը խոչընդոտող արգելքների վերացմանը:</w:t>
      </w:r>
    </w:p>
    <w:p w:rsidR="00346259" w:rsidRPr="0047595D" w:rsidRDefault="00346259" w:rsidP="00D5599C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 w:line="216" w:lineRule="auto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Հաշմանդամություն ունեցող անձանց սոցիալական ներառման և նրանց կյանքի որակի բարձրացման նպատակով, բոլոր ոլորտներում իրականացվելու են նրանց իրավունքների և հիմնարար ազատությունների պաշտպանությանն ուղղված միջոցառումներ:</w:t>
      </w:r>
    </w:p>
    <w:p w:rsidR="0045194A" w:rsidRPr="0047595D" w:rsidRDefault="0045194A" w:rsidP="00D5599C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 w:line="216" w:lineRule="auto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Շարունակվելու են աշխատանքները հաշմանդամություն ունեցող անձանց  հիմնախնդիրները կանոնակարգող օրենսդրությունը Կոնվենցիայի դրույթներին համապատասխանեցնելու ուղղությամբ, մասնավորապես՝ </w:t>
      </w:r>
    </w:p>
    <w:p w:rsidR="0045194A" w:rsidRPr="0047595D" w:rsidRDefault="0045194A" w:rsidP="00D5599C">
      <w:pPr>
        <w:pStyle w:val="ListParagraph"/>
        <w:numPr>
          <w:ilvl w:val="0"/>
          <w:numId w:val="7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 w:line="216" w:lineRule="auto"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«Հաշմանդամություն ունեցող անձանց իրավունքների մասին»</w:t>
      </w:r>
      <w:r w:rsidR="000A18DD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ՀՀ օրենքի ընդունում և 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 համապատասխան ենթաօրենսդրական ակտերի միջոցով հաշմանդամություն ունեցող անձանց իրավունքների պաշտպ</w:t>
      </w:r>
      <w:r w:rsidR="00D20423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անության մեխանիզմների  ներդնում.</w:t>
      </w:r>
    </w:p>
    <w:p w:rsidR="000A18DD" w:rsidRPr="0047595D" w:rsidRDefault="000A18DD" w:rsidP="00D5599C">
      <w:pPr>
        <w:numPr>
          <w:ilvl w:val="0"/>
          <w:numId w:val="7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 w:line="216" w:lineRule="auto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«Ֆունկցիոնալության գնահատման մասին» ՀՀ օրենքի ընդունում, հաշմանդամություն ունեցող անձի ֆունկցիոնալության գնահատման և ծառայությունների տրամադրման նոր համակարգի ներդնում.</w:t>
      </w:r>
    </w:p>
    <w:p w:rsidR="0045194A" w:rsidRPr="0047595D" w:rsidRDefault="0045194A" w:rsidP="00D5599C">
      <w:pPr>
        <w:numPr>
          <w:ilvl w:val="0"/>
          <w:numId w:val="7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 w:line="216" w:lineRule="auto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Հաշմանդամություն ունեցող անձանց սոցիալական ներառման 2017-2021թթ. համալիր ծրագրից </w:t>
      </w:r>
      <w:r w:rsidR="0072518F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բխող միջոցառումների իրականացում:</w:t>
      </w:r>
    </w:p>
    <w:p w:rsidR="009C6C7C" w:rsidRPr="0047595D" w:rsidRDefault="00E32138" w:rsidP="00D5599C">
      <w:pPr>
        <w:pStyle w:val="ListParagraph"/>
        <w:numPr>
          <w:ilvl w:val="0"/>
          <w:numId w:val="1"/>
        </w:numPr>
        <w:tabs>
          <w:tab w:val="left" w:pos="360"/>
          <w:tab w:val="left" w:pos="900"/>
        </w:tabs>
        <w:autoSpaceDE w:val="0"/>
        <w:autoSpaceDN w:val="0"/>
        <w:adjustRightInd w:val="0"/>
        <w:spacing w:after="200" w:line="216" w:lineRule="auto"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Հաշմանդամություն ունեցող անձանց անկախ ապրելու և համայնքում ն</w:t>
      </w:r>
      <w:r w:rsidR="0072518F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երառվելու իրավունքն ապահովելու նպատակով իրականացվելու են 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հաշմանդամություն ունեցող անձանց (այդ թվում հոգեկան առողջության և մտավոր խնդիրներ ունեցող) մատուցվող խնամքի ծառայություններ</w:t>
      </w:r>
      <w:r w:rsidR="0072518F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ի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ապաինստիտուցիոնալաց</w:t>
      </w:r>
      <w:r w:rsidR="0072518F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ման աշխատանքներ: Մասնավորապես այլ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ընտրանքա</w:t>
      </w:r>
      <w:r w:rsidR="0072518F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յին համայնքային ծառայությունների, այդ թվում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` համայնքային փոքր տներ, տնային խնամքի ծառայություններ</w:t>
      </w:r>
      <w:r w:rsidR="0072518F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ի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, անձնական օգնականի ծառայություններ</w:t>
      </w:r>
      <w:r w:rsidR="0072518F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ի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ներդնելուն ուղղված աշխատանքներ</w:t>
      </w:r>
      <w:r w:rsidR="0048208D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:</w:t>
      </w:r>
    </w:p>
    <w:p w:rsidR="009C6C7C" w:rsidRPr="0047595D" w:rsidRDefault="0045194A" w:rsidP="00D5599C">
      <w:pPr>
        <w:pStyle w:val="ListParagraph"/>
        <w:numPr>
          <w:ilvl w:val="0"/>
          <w:numId w:val="1"/>
        </w:numPr>
        <w:tabs>
          <w:tab w:val="left" w:pos="360"/>
          <w:tab w:val="left" w:pos="900"/>
        </w:tabs>
        <w:autoSpaceDE w:val="0"/>
        <w:autoSpaceDN w:val="0"/>
        <w:adjustRightInd w:val="0"/>
        <w:spacing w:after="200" w:line="216" w:lineRule="auto"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Ապահովվելու է հաշմանդամություն ունեցող անձանց հիմնահարցերով զբաղվող կազմակերպությունների ներգրավվածությունը հաշմանդամություն ունեցող անձանց առնչվող օրենսդրությունը, քաղաքականությունները, ռազմավարություններն ու գործողությունների ծրագրերը մշակելիս:</w:t>
      </w:r>
    </w:p>
    <w:p w:rsidR="00E671AD" w:rsidRPr="0047595D" w:rsidRDefault="00E671AD" w:rsidP="00D5599C">
      <w:pPr>
        <w:pStyle w:val="ListParagraph"/>
        <w:numPr>
          <w:ilvl w:val="0"/>
          <w:numId w:val="1"/>
        </w:numPr>
        <w:tabs>
          <w:tab w:val="left" w:pos="360"/>
          <w:tab w:val="left" w:pos="900"/>
        </w:tabs>
        <w:autoSpaceDE w:val="0"/>
        <w:autoSpaceDN w:val="0"/>
        <w:adjustRightInd w:val="0"/>
        <w:spacing w:after="200" w:line="216" w:lineRule="auto"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Հաշմանդամություն ունեցող անձանց սոցիալական ներառման ուղղված 20</w:t>
      </w:r>
      <w:r w:rsidR="00D20423"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20 </w:t>
      </w:r>
      <w:r w:rsidRPr="0047595D">
        <w:rPr>
          <w:rFonts w:ascii="GHEA Grapalat" w:hAnsi="GHEA Grapalat" w:cs="Sylfaen"/>
          <w:bCs/>
          <w:sz w:val="22"/>
          <w:szCs w:val="22"/>
          <w:lang w:val="hy-AM" w:eastAsia="en-US"/>
        </w:rPr>
        <w:t>թվականի համար նախատեսված միջոցառումներն իրականացվելու են 12 հիմնական ուղղություններով` համաձայն N 2 հավելվածի:</w:t>
      </w:r>
    </w:p>
    <w:p w:rsidR="003A6ECA" w:rsidRPr="00D5599C" w:rsidRDefault="003A6ECA" w:rsidP="00EB4537">
      <w:pPr>
        <w:jc w:val="both"/>
        <w:rPr>
          <w:rFonts w:ascii="GHEA Grapalat" w:hAnsi="GHEA Grapalat" w:cs="Sylfaen"/>
          <w:bCs/>
          <w:sz w:val="6"/>
          <w:szCs w:val="22"/>
          <w:lang w:val="hy-AM" w:eastAsia="en-US"/>
        </w:rPr>
      </w:pPr>
    </w:p>
    <w:p w:rsidR="00D5599C" w:rsidRPr="003E722E" w:rsidRDefault="00D5599C" w:rsidP="00D5599C">
      <w:pPr>
        <w:pStyle w:val="mechtex"/>
        <w:jc w:val="left"/>
        <w:rPr>
          <w:rFonts w:ascii="GHEA Grapalat" w:hAnsi="GHEA Grapalat" w:cs="Arial Armenian"/>
          <w:szCs w:val="22"/>
          <w:lang w:val="hy-AM"/>
        </w:rPr>
      </w:pPr>
      <w:r w:rsidRPr="003E722E">
        <w:rPr>
          <w:rFonts w:ascii="GHEA Grapalat" w:hAnsi="GHEA Grapalat" w:cs="Sylfaen"/>
          <w:szCs w:val="22"/>
          <w:lang w:val="hy-AM"/>
        </w:rPr>
        <w:t xml:space="preserve">      ՀԱՅԱՍՏԱՆԻ</w:t>
      </w:r>
      <w:r w:rsidRPr="003E722E">
        <w:rPr>
          <w:rFonts w:ascii="GHEA Grapalat" w:hAnsi="GHEA Grapalat" w:cs="Arial Armenian"/>
          <w:szCs w:val="22"/>
          <w:lang w:val="hy-AM"/>
        </w:rPr>
        <w:t xml:space="preserve">  </w:t>
      </w:r>
      <w:r w:rsidRPr="003E722E">
        <w:rPr>
          <w:rFonts w:ascii="GHEA Grapalat" w:hAnsi="GHEA Grapalat" w:cs="Sylfaen"/>
          <w:szCs w:val="22"/>
          <w:lang w:val="hy-AM"/>
        </w:rPr>
        <w:t>ՀԱՆՐԱՊԵՏՈՒԹՅԱՆ</w:t>
      </w:r>
    </w:p>
    <w:p w:rsidR="00D5599C" w:rsidRPr="003E722E" w:rsidRDefault="00D5599C" w:rsidP="00D5599C">
      <w:pPr>
        <w:pStyle w:val="mechtex"/>
        <w:ind w:firstLine="720"/>
        <w:jc w:val="left"/>
        <w:rPr>
          <w:rFonts w:ascii="GHEA Grapalat" w:hAnsi="GHEA Grapalat" w:cs="Sylfaen"/>
          <w:szCs w:val="22"/>
          <w:lang w:val="hy-AM"/>
        </w:rPr>
      </w:pPr>
      <w:r w:rsidRPr="003E722E">
        <w:rPr>
          <w:rFonts w:ascii="GHEA Grapalat" w:hAnsi="GHEA Grapalat" w:cs="Sylfaen"/>
          <w:szCs w:val="22"/>
          <w:lang w:val="hy-AM"/>
        </w:rPr>
        <w:t xml:space="preserve">ՎԱՐՉԱՊԵՏԻ ԱՇԽԱՏԱԿԱԶՄԻ </w:t>
      </w:r>
    </w:p>
    <w:p w:rsidR="00AD2359" w:rsidRPr="00D5599C" w:rsidRDefault="00D5599C" w:rsidP="00D5599C">
      <w:pPr>
        <w:rPr>
          <w:rFonts w:ascii="GHEA Grapalat" w:hAnsi="GHEA Grapalat"/>
          <w:sz w:val="22"/>
          <w:szCs w:val="22"/>
          <w:lang w:val="hy-AM"/>
        </w:rPr>
        <w:sectPr w:rsidR="00AD2359" w:rsidRPr="00D5599C" w:rsidSect="00346259">
          <w:headerReference w:type="default" r:id="rId8"/>
          <w:pgSz w:w="12240" w:h="15840"/>
          <w:pgMar w:top="990" w:right="1260" w:bottom="1440" w:left="1260" w:header="720" w:footer="720" w:gutter="0"/>
          <w:cols w:space="720"/>
          <w:docGrid w:linePitch="360"/>
        </w:sectPr>
      </w:pPr>
      <w:r w:rsidRPr="003E722E">
        <w:rPr>
          <w:rFonts w:ascii="GHEA Grapalat" w:hAnsi="GHEA Grapalat" w:cs="Sylfaen"/>
          <w:sz w:val="22"/>
          <w:szCs w:val="22"/>
          <w:lang w:val="hy-AM"/>
        </w:rPr>
        <w:t xml:space="preserve">                        ՂԵԿԱՎԱՐ</w:t>
      </w:r>
      <w:r w:rsidRPr="003E722E">
        <w:rPr>
          <w:rFonts w:ascii="GHEA Grapalat" w:hAnsi="GHEA Grapalat" w:cs="Arial Armenian"/>
          <w:sz w:val="22"/>
          <w:szCs w:val="22"/>
          <w:lang w:val="hy-AM"/>
        </w:rPr>
        <w:tab/>
      </w:r>
      <w:r w:rsidRPr="003E722E">
        <w:rPr>
          <w:rFonts w:ascii="GHEA Grapalat" w:hAnsi="GHEA Grapalat" w:cs="Arial Armenian"/>
          <w:sz w:val="22"/>
          <w:szCs w:val="22"/>
          <w:lang w:val="hy-AM"/>
        </w:rPr>
        <w:tab/>
      </w:r>
      <w:r w:rsidRPr="003E722E">
        <w:rPr>
          <w:rFonts w:ascii="GHEA Grapalat" w:hAnsi="GHEA Grapalat" w:cs="Arial Armenian"/>
          <w:sz w:val="22"/>
          <w:szCs w:val="22"/>
          <w:lang w:val="hy-AM"/>
        </w:rPr>
        <w:tab/>
      </w:r>
      <w:r w:rsidRPr="003E722E">
        <w:rPr>
          <w:rFonts w:ascii="GHEA Grapalat" w:hAnsi="GHEA Grapalat" w:cs="Arial Armenian"/>
          <w:sz w:val="22"/>
          <w:szCs w:val="22"/>
          <w:lang w:val="hy-AM"/>
        </w:rPr>
        <w:tab/>
      </w:r>
      <w:r w:rsidRPr="003E722E">
        <w:rPr>
          <w:rFonts w:ascii="GHEA Grapalat" w:hAnsi="GHEA Grapalat" w:cs="Arial Armenian"/>
          <w:sz w:val="22"/>
          <w:szCs w:val="22"/>
          <w:lang w:val="hy-AM"/>
        </w:rPr>
        <w:tab/>
      </w:r>
      <w:r w:rsidRPr="003E722E">
        <w:rPr>
          <w:rFonts w:ascii="GHEA Grapalat" w:hAnsi="GHEA Grapalat" w:cs="Arial Armenian"/>
          <w:sz w:val="22"/>
          <w:szCs w:val="22"/>
          <w:lang w:val="hy-AM"/>
        </w:rPr>
        <w:tab/>
        <w:t xml:space="preserve">          Է</w:t>
      </w:r>
      <w:r w:rsidRPr="003E722E">
        <w:rPr>
          <w:rFonts w:ascii="GHEA Grapalat" w:hAnsi="GHEA Grapalat" w:cs="Sylfaen"/>
          <w:sz w:val="22"/>
          <w:szCs w:val="22"/>
          <w:lang w:val="hy-AM"/>
        </w:rPr>
        <w:t>.</w:t>
      </w:r>
      <w:r w:rsidRPr="003E722E">
        <w:rPr>
          <w:rFonts w:ascii="GHEA Grapalat" w:hAnsi="GHEA Grapalat" w:cs="Arial Armenian"/>
          <w:sz w:val="22"/>
          <w:szCs w:val="22"/>
          <w:lang w:val="hy-AM"/>
        </w:rPr>
        <w:t xml:space="preserve"> ԱՂԱՋԱՆ</w:t>
      </w:r>
      <w:r w:rsidRPr="003E722E">
        <w:rPr>
          <w:rFonts w:ascii="GHEA Grapalat" w:hAnsi="GHEA Grapalat" w:cs="Sylfaen"/>
          <w:sz w:val="22"/>
          <w:szCs w:val="22"/>
          <w:lang w:val="hy-AM"/>
        </w:rPr>
        <w:t>ՅԱՆ</w:t>
      </w:r>
    </w:p>
    <w:p w:rsidR="002D181C" w:rsidRPr="003E722E" w:rsidRDefault="002D181C" w:rsidP="00D105C5">
      <w:pPr>
        <w:pStyle w:val="mechtex"/>
        <w:ind w:left="10080" w:firstLine="720"/>
        <w:jc w:val="left"/>
        <w:rPr>
          <w:rFonts w:ascii="GHEA Mariam" w:hAnsi="GHEA Mariam"/>
          <w:spacing w:val="-8"/>
          <w:lang w:val="hy-AM"/>
        </w:rPr>
      </w:pPr>
      <w:r w:rsidRPr="003E722E">
        <w:rPr>
          <w:rFonts w:ascii="GHEA Mariam" w:hAnsi="GHEA Mariam"/>
          <w:spacing w:val="-8"/>
          <w:lang w:val="hy-AM"/>
        </w:rPr>
        <w:lastRenderedPageBreak/>
        <w:t>Հավելված N 2</w:t>
      </w:r>
    </w:p>
    <w:p w:rsidR="002D181C" w:rsidRPr="003E722E" w:rsidRDefault="002D181C">
      <w:pPr>
        <w:pStyle w:val="mechtex"/>
        <w:ind w:left="3600" w:firstLine="720"/>
        <w:jc w:val="left"/>
        <w:rPr>
          <w:rFonts w:ascii="GHEA Mariam" w:hAnsi="GHEA Mariam"/>
          <w:spacing w:val="-6"/>
          <w:lang w:val="hy-AM"/>
        </w:rPr>
      </w:pPr>
      <w:r w:rsidRPr="003E722E">
        <w:rPr>
          <w:rFonts w:ascii="GHEA Mariam" w:hAnsi="GHEA Mariam"/>
          <w:spacing w:val="-6"/>
          <w:lang w:val="hy-AM"/>
        </w:rPr>
        <w:t xml:space="preserve">       </w:t>
      </w:r>
      <w:r w:rsidRPr="003E722E">
        <w:rPr>
          <w:rFonts w:ascii="GHEA Mariam" w:hAnsi="GHEA Mariam"/>
          <w:spacing w:val="-6"/>
          <w:lang w:val="hy-AM"/>
        </w:rPr>
        <w:tab/>
        <w:t xml:space="preserve">   </w:t>
      </w:r>
      <w:r w:rsidRPr="003E722E">
        <w:rPr>
          <w:rFonts w:ascii="GHEA Mariam" w:hAnsi="GHEA Mariam"/>
          <w:spacing w:val="-6"/>
          <w:lang w:val="hy-AM"/>
        </w:rPr>
        <w:tab/>
      </w:r>
      <w:r w:rsidRPr="003E722E">
        <w:rPr>
          <w:rFonts w:ascii="GHEA Mariam" w:hAnsi="GHEA Mariam"/>
          <w:spacing w:val="-6"/>
          <w:lang w:val="hy-AM"/>
        </w:rPr>
        <w:tab/>
      </w:r>
      <w:r w:rsidRPr="003E722E">
        <w:rPr>
          <w:rFonts w:ascii="GHEA Mariam" w:hAnsi="GHEA Mariam"/>
          <w:spacing w:val="-6"/>
          <w:lang w:val="hy-AM"/>
        </w:rPr>
        <w:tab/>
      </w:r>
      <w:r w:rsidRPr="003E722E">
        <w:rPr>
          <w:rFonts w:ascii="GHEA Mariam" w:hAnsi="GHEA Mariam"/>
          <w:spacing w:val="-6"/>
          <w:lang w:val="hy-AM"/>
        </w:rPr>
        <w:tab/>
      </w:r>
      <w:r w:rsidRPr="003E722E">
        <w:rPr>
          <w:rFonts w:ascii="GHEA Mariam" w:hAnsi="GHEA Mariam"/>
          <w:spacing w:val="-6"/>
          <w:lang w:val="hy-AM"/>
        </w:rPr>
        <w:tab/>
      </w:r>
      <w:r w:rsidRPr="003E722E">
        <w:rPr>
          <w:rFonts w:ascii="GHEA Mariam" w:hAnsi="GHEA Mariam"/>
          <w:spacing w:val="-6"/>
          <w:lang w:val="hy-AM"/>
        </w:rPr>
        <w:tab/>
        <w:t xml:space="preserve">  ՀՀ կառավարության 2019 թվականի</w:t>
      </w:r>
    </w:p>
    <w:p w:rsidR="002D181C" w:rsidRPr="003E722E" w:rsidRDefault="002D181C">
      <w:pPr>
        <w:pStyle w:val="mechtex"/>
        <w:jc w:val="left"/>
        <w:rPr>
          <w:rFonts w:ascii="Sylfaen" w:hAnsi="Sylfaen" w:cs="Sylfaen"/>
          <w:lang w:val="hy-AM"/>
        </w:rPr>
      </w:pPr>
      <w:r w:rsidRPr="003E722E">
        <w:rPr>
          <w:rFonts w:ascii="GHEA Mariam" w:hAnsi="GHEA Mariam"/>
          <w:spacing w:val="-2"/>
          <w:lang w:val="hy-AM"/>
        </w:rPr>
        <w:tab/>
      </w:r>
      <w:r w:rsidRPr="003E722E">
        <w:rPr>
          <w:rFonts w:ascii="GHEA Mariam" w:hAnsi="GHEA Mariam"/>
          <w:spacing w:val="-2"/>
          <w:lang w:val="hy-AM"/>
        </w:rPr>
        <w:tab/>
      </w:r>
      <w:r w:rsidRPr="003E722E">
        <w:rPr>
          <w:rFonts w:ascii="GHEA Mariam" w:hAnsi="GHEA Mariam"/>
          <w:spacing w:val="-2"/>
          <w:lang w:val="hy-AM"/>
        </w:rPr>
        <w:tab/>
      </w:r>
      <w:r w:rsidRPr="003E722E">
        <w:rPr>
          <w:rFonts w:ascii="GHEA Mariam" w:hAnsi="GHEA Mariam"/>
          <w:spacing w:val="-2"/>
          <w:lang w:val="hy-AM"/>
        </w:rPr>
        <w:tab/>
      </w:r>
      <w:r w:rsidRPr="003E722E">
        <w:rPr>
          <w:rFonts w:ascii="GHEA Mariam" w:hAnsi="GHEA Mariam"/>
          <w:spacing w:val="-2"/>
          <w:lang w:val="hy-AM"/>
        </w:rPr>
        <w:tab/>
      </w:r>
      <w:r w:rsidRPr="003E722E">
        <w:rPr>
          <w:rFonts w:ascii="GHEA Mariam" w:hAnsi="GHEA Mariam"/>
          <w:spacing w:val="-2"/>
          <w:lang w:val="hy-AM"/>
        </w:rPr>
        <w:tab/>
        <w:t xml:space="preserve">   </w:t>
      </w:r>
      <w:r w:rsidRPr="003E722E">
        <w:rPr>
          <w:rFonts w:ascii="GHEA Mariam" w:hAnsi="GHEA Mariam"/>
          <w:spacing w:val="-2"/>
          <w:lang w:val="hy-AM"/>
        </w:rPr>
        <w:tab/>
        <w:t xml:space="preserve"> </w:t>
      </w:r>
      <w:r w:rsidRPr="003E722E">
        <w:rPr>
          <w:rFonts w:ascii="GHEA Mariam" w:hAnsi="GHEA Mariam"/>
          <w:spacing w:val="-2"/>
          <w:lang w:val="hy-AM"/>
        </w:rPr>
        <w:tab/>
      </w:r>
      <w:r w:rsidRPr="003E722E">
        <w:rPr>
          <w:rFonts w:ascii="GHEA Mariam" w:hAnsi="GHEA Mariam"/>
          <w:spacing w:val="-2"/>
          <w:lang w:val="hy-AM"/>
        </w:rPr>
        <w:tab/>
      </w:r>
      <w:r w:rsidRPr="003E722E">
        <w:rPr>
          <w:rFonts w:ascii="GHEA Mariam" w:hAnsi="GHEA Mariam"/>
          <w:spacing w:val="-2"/>
          <w:lang w:val="hy-AM"/>
        </w:rPr>
        <w:tab/>
      </w:r>
      <w:r w:rsidRPr="003E722E">
        <w:rPr>
          <w:rFonts w:ascii="GHEA Mariam" w:hAnsi="GHEA Mariam"/>
          <w:spacing w:val="-2"/>
          <w:lang w:val="hy-AM"/>
        </w:rPr>
        <w:tab/>
        <w:t xml:space="preserve">                    </w:t>
      </w:r>
      <w:r w:rsidR="000B526B" w:rsidRPr="003E722E">
        <w:rPr>
          <w:rFonts w:ascii="GHEA Mariam" w:hAnsi="GHEA Mariam"/>
          <w:spacing w:val="-2"/>
          <w:lang w:val="hy-AM"/>
        </w:rPr>
        <w:t xml:space="preserve">    </w:t>
      </w:r>
      <w:r w:rsidRPr="003E722E">
        <w:rPr>
          <w:rFonts w:ascii="GHEA Mariam" w:hAnsi="GHEA Mariam"/>
          <w:spacing w:val="-2"/>
          <w:lang w:val="hy-AM"/>
        </w:rPr>
        <w:t xml:space="preserve"> </w:t>
      </w:r>
      <w:r w:rsidRPr="00A82E81">
        <w:rPr>
          <w:rFonts w:ascii="GHEA Mariam" w:hAnsi="GHEA Mariam" w:cs="Sylfaen"/>
          <w:spacing w:val="-4"/>
          <w:szCs w:val="22"/>
          <w:lang w:val="pt-BR"/>
        </w:rPr>
        <w:t>սեպտեմբերի</w:t>
      </w:r>
      <w:r w:rsidR="00593BDB">
        <w:rPr>
          <w:rFonts w:ascii="GHEA Mariam" w:hAnsi="GHEA Mariam" w:cs="Sylfaen"/>
          <w:spacing w:val="-2"/>
          <w:lang w:val="pt-BR"/>
        </w:rPr>
        <w:t xml:space="preserve"> 30</w:t>
      </w:r>
      <w:r w:rsidRPr="00D63DF6">
        <w:rPr>
          <w:rFonts w:ascii="GHEA Mariam" w:hAnsi="GHEA Mariam" w:cs="Sylfaen"/>
          <w:spacing w:val="-2"/>
          <w:lang w:val="pt-BR"/>
        </w:rPr>
        <w:t>-</w:t>
      </w:r>
      <w:r w:rsidRPr="003E722E">
        <w:rPr>
          <w:rFonts w:ascii="GHEA Mariam" w:hAnsi="GHEA Mariam"/>
          <w:spacing w:val="-2"/>
          <w:lang w:val="hy-AM"/>
        </w:rPr>
        <w:t xml:space="preserve">ի N </w:t>
      </w:r>
      <w:r w:rsidR="000B526B" w:rsidRPr="003E722E">
        <w:rPr>
          <w:rFonts w:ascii="GHEA Mariam" w:hAnsi="GHEA Mariam"/>
          <w:spacing w:val="-2"/>
          <w:lang w:val="hy-AM"/>
        </w:rPr>
        <w:t>1292</w:t>
      </w:r>
      <w:r w:rsidRPr="003E722E">
        <w:rPr>
          <w:rFonts w:ascii="GHEA Mariam" w:hAnsi="GHEA Mariam"/>
          <w:spacing w:val="-2"/>
          <w:lang w:val="hy-AM"/>
        </w:rPr>
        <w:t xml:space="preserve"> - </w:t>
      </w:r>
      <w:r w:rsidR="00210374" w:rsidRPr="003E722E">
        <w:rPr>
          <w:rFonts w:ascii="GHEA Mariam" w:hAnsi="GHEA Mariam"/>
          <w:spacing w:val="-2"/>
          <w:lang w:val="hy-AM"/>
        </w:rPr>
        <w:t>Լ</w:t>
      </w:r>
      <w:r w:rsidRPr="003E722E">
        <w:rPr>
          <w:rFonts w:ascii="GHEA Mariam" w:hAnsi="GHEA Mariam"/>
          <w:spacing w:val="-2"/>
          <w:lang w:val="hy-AM"/>
        </w:rPr>
        <w:t xml:space="preserve">  որոշման</w:t>
      </w:r>
    </w:p>
    <w:p w:rsidR="0013635C" w:rsidRPr="003E722E" w:rsidRDefault="0013635C" w:rsidP="001E0424">
      <w:pPr>
        <w:pStyle w:val="mechtex"/>
        <w:jc w:val="right"/>
        <w:rPr>
          <w:rFonts w:ascii="GHEA Grapalat" w:hAnsi="GHEA Grapalat" w:cs="Sylfaen"/>
          <w:spacing w:val="-6"/>
          <w:sz w:val="18"/>
          <w:szCs w:val="18"/>
          <w:lang w:val="hy-AM"/>
        </w:rPr>
      </w:pPr>
    </w:p>
    <w:p w:rsidR="006863E9" w:rsidRPr="0047595D" w:rsidRDefault="006863E9" w:rsidP="00F236C6">
      <w:pPr>
        <w:rPr>
          <w:rFonts w:ascii="GHEA Grapalat" w:hAnsi="GHEA Grapalat"/>
          <w:sz w:val="18"/>
          <w:szCs w:val="18"/>
          <w:lang w:val="hy-AM"/>
        </w:rPr>
      </w:pPr>
    </w:p>
    <w:p w:rsidR="006863E9" w:rsidRPr="0047595D" w:rsidRDefault="006863E9" w:rsidP="00F236C6">
      <w:pPr>
        <w:rPr>
          <w:rFonts w:ascii="GHEA Grapalat" w:hAnsi="GHEA Grapalat"/>
          <w:sz w:val="22"/>
          <w:szCs w:val="22"/>
          <w:lang w:val="hy-AM"/>
        </w:rPr>
      </w:pPr>
    </w:p>
    <w:p w:rsidR="006863E9" w:rsidRPr="0047595D" w:rsidRDefault="006863E9" w:rsidP="00DF7E59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47595D">
        <w:rPr>
          <w:rFonts w:ascii="GHEA Grapalat" w:eastAsia="Calibri" w:hAnsi="GHEA Grapalat" w:cs="GHEA Grapalat"/>
          <w:b/>
          <w:bCs/>
          <w:sz w:val="22"/>
          <w:szCs w:val="22"/>
          <w:lang w:val="hy-AM" w:eastAsia="en-US"/>
        </w:rPr>
        <w:t xml:space="preserve">Հաշմանդամություն ունեցող անձանց սոցիալական ներառման 2020 </w:t>
      </w:r>
      <w:r w:rsidRPr="0047595D">
        <w:rPr>
          <w:rFonts w:ascii="GHEA Grapalat" w:hAnsi="GHEA Grapalat" w:cs="Arial"/>
          <w:b/>
          <w:bCs/>
          <w:sz w:val="22"/>
          <w:szCs w:val="22"/>
          <w:lang w:val="hy-AM"/>
        </w:rPr>
        <w:t>թվականի տարեկան</w:t>
      </w:r>
    </w:p>
    <w:p w:rsidR="006863E9" w:rsidRPr="0047595D" w:rsidRDefault="006863E9" w:rsidP="00DF7E59">
      <w:pPr>
        <w:jc w:val="center"/>
        <w:rPr>
          <w:rFonts w:ascii="GHEA Grapalat" w:hAnsi="GHEA Grapalat" w:cs="Arial"/>
          <w:b/>
          <w:bCs/>
          <w:sz w:val="22"/>
          <w:szCs w:val="22"/>
          <w:lang w:val="hy-AM"/>
        </w:rPr>
      </w:pPr>
      <w:r w:rsidRPr="0047595D">
        <w:rPr>
          <w:rFonts w:ascii="GHEA Grapalat" w:hAnsi="GHEA Grapalat" w:cs="Arial"/>
          <w:b/>
          <w:bCs/>
          <w:sz w:val="22"/>
          <w:szCs w:val="22"/>
          <w:lang w:val="hy-AM"/>
        </w:rPr>
        <w:t>ծրագրի միջոցառումների ցանկ</w:t>
      </w:r>
    </w:p>
    <w:p w:rsidR="006863E9" w:rsidRPr="0047595D" w:rsidRDefault="006863E9" w:rsidP="00F236C6">
      <w:pPr>
        <w:autoSpaceDE w:val="0"/>
        <w:autoSpaceDN w:val="0"/>
        <w:adjustRightInd w:val="0"/>
        <w:rPr>
          <w:rFonts w:ascii="GHEA Grapalat" w:eastAsia="Calibri" w:hAnsi="GHEA Grapalat" w:cs="GHEA Grapalat"/>
          <w:bCs/>
          <w:sz w:val="22"/>
          <w:szCs w:val="22"/>
          <w:lang w:val="hy-AM" w:eastAsia="en-US"/>
        </w:rPr>
      </w:pPr>
    </w:p>
    <w:tbl>
      <w:tblPr>
        <w:tblW w:w="14546" w:type="dxa"/>
        <w:tblInd w:w="-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4500"/>
        <w:gridCol w:w="2610"/>
        <w:gridCol w:w="1530"/>
        <w:gridCol w:w="2250"/>
        <w:gridCol w:w="2846"/>
      </w:tblGrid>
      <w:tr w:rsidR="00FD6CA0" w:rsidRPr="0047595D" w:rsidTr="002D181C">
        <w:tc>
          <w:tcPr>
            <w:tcW w:w="810" w:type="dxa"/>
            <w:shd w:val="clear" w:color="auto" w:fill="auto"/>
          </w:tcPr>
          <w:p w:rsidR="006863E9" w:rsidRPr="0047595D" w:rsidRDefault="006863E9" w:rsidP="0018567D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 w:cs="GHEA Grapalat"/>
                <w:b/>
                <w:sz w:val="22"/>
                <w:szCs w:val="22"/>
                <w:lang w:eastAsia="en-US"/>
              </w:rPr>
              <w:t>Հ/Հ</w:t>
            </w:r>
          </w:p>
        </w:tc>
        <w:tc>
          <w:tcPr>
            <w:tcW w:w="4500" w:type="dxa"/>
            <w:shd w:val="clear" w:color="auto" w:fill="auto"/>
          </w:tcPr>
          <w:p w:rsidR="006863E9" w:rsidRPr="0047595D" w:rsidRDefault="006863E9" w:rsidP="002B4177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  <w:t>Միջոցառման անվանումը</w:t>
            </w:r>
          </w:p>
        </w:tc>
        <w:tc>
          <w:tcPr>
            <w:tcW w:w="2610" w:type="dxa"/>
            <w:shd w:val="clear" w:color="auto" w:fill="auto"/>
          </w:tcPr>
          <w:p w:rsidR="006863E9" w:rsidRPr="0047595D" w:rsidRDefault="006863E9" w:rsidP="002B4177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  <w:t>Պատասխանատու կատարողը</w:t>
            </w:r>
          </w:p>
        </w:tc>
        <w:tc>
          <w:tcPr>
            <w:tcW w:w="1530" w:type="dxa"/>
            <w:shd w:val="clear" w:color="auto" w:fill="auto"/>
          </w:tcPr>
          <w:p w:rsidR="006863E9" w:rsidRPr="0047595D" w:rsidRDefault="006863E9" w:rsidP="002B4177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  <w:t>Կատարման ժամկետը</w:t>
            </w:r>
          </w:p>
        </w:tc>
        <w:tc>
          <w:tcPr>
            <w:tcW w:w="2250" w:type="dxa"/>
            <w:shd w:val="clear" w:color="auto" w:fill="auto"/>
          </w:tcPr>
          <w:p w:rsidR="006863E9" w:rsidRPr="0047595D" w:rsidRDefault="006863E9" w:rsidP="002B4177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  <w:t>Ֆինանսավորման չափը և  աղբյուրը</w:t>
            </w:r>
          </w:p>
        </w:tc>
        <w:tc>
          <w:tcPr>
            <w:tcW w:w="2846" w:type="dxa"/>
            <w:shd w:val="clear" w:color="auto" w:fill="auto"/>
          </w:tcPr>
          <w:p w:rsidR="006863E9" w:rsidRPr="0047595D" w:rsidRDefault="006863E9" w:rsidP="002B4177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  <w:t>Ակնկալվող արդյունքը</w:t>
            </w:r>
          </w:p>
        </w:tc>
      </w:tr>
      <w:tr w:rsidR="00FD6CA0" w:rsidRPr="0047595D" w:rsidTr="002D181C">
        <w:tc>
          <w:tcPr>
            <w:tcW w:w="810" w:type="dxa"/>
            <w:shd w:val="clear" w:color="auto" w:fill="auto"/>
          </w:tcPr>
          <w:p w:rsidR="006863E9" w:rsidRPr="0047595D" w:rsidRDefault="006863E9" w:rsidP="00F236C6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6863E9" w:rsidRPr="0047595D" w:rsidRDefault="006863E9" w:rsidP="00F236C6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47595D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Օրենսդրության համապատասխանեցում</w:t>
            </w:r>
            <w:r w:rsidRPr="0047595D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7595D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ՄԱԿ</w:t>
            </w:r>
            <w:r w:rsidRPr="0047595D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>-</w:t>
            </w:r>
            <w:r w:rsidRPr="0047595D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ի</w:t>
            </w:r>
            <w:r w:rsidR="00C73278" w:rsidRPr="0047595D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 xml:space="preserve"> 2006թ.-ի </w:t>
            </w:r>
            <w:r w:rsidRPr="0047595D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«Հ</w:t>
            </w:r>
            <w:r w:rsidRPr="0047595D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աշմանդամություն</w:t>
            </w:r>
            <w:r w:rsidRPr="0047595D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7595D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ունեցող</w:t>
            </w:r>
            <w:r w:rsidRPr="0047595D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7595D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անձանց</w:t>
            </w:r>
            <w:r w:rsidRPr="0047595D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7595D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իրավունքների</w:t>
            </w:r>
            <w:r w:rsidRPr="0047595D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7595D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մասին</w:t>
            </w:r>
            <w:r w:rsidRPr="0047595D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» </w:t>
            </w:r>
            <w:r w:rsidRPr="0047595D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կոնվենցիայի սկզբունքներին</w:t>
            </w:r>
          </w:p>
        </w:tc>
      </w:tr>
      <w:tr w:rsidR="00FD6CA0" w:rsidRPr="003E722E" w:rsidTr="002D181C">
        <w:trPr>
          <w:trHeight w:val="1610"/>
        </w:trPr>
        <w:tc>
          <w:tcPr>
            <w:tcW w:w="810" w:type="dxa"/>
            <w:shd w:val="clear" w:color="auto" w:fill="auto"/>
          </w:tcPr>
          <w:p w:rsidR="00E23AB5" w:rsidRPr="0047595D" w:rsidRDefault="00E23AB5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1.</w:t>
            </w: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</w:t>
            </w: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E106FF" w:rsidRPr="0047595D" w:rsidRDefault="00E23AB5" w:rsidP="006E795C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hAnsi="GHEA Grapalat" w:cs="Calibri"/>
                <w:sz w:val="22"/>
                <w:szCs w:val="22"/>
                <w:lang w:val="hy-AM"/>
              </w:rPr>
              <w:t>ՄԱԿ</w:t>
            </w:r>
            <w:r w:rsidRPr="0047595D">
              <w:rPr>
                <w:rFonts w:ascii="GHEA Grapalat" w:hAnsi="GHEA Grapalat" w:cs="Helvetica"/>
                <w:sz w:val="22"/>
                <w:szCs w:val="22"/>
                <w:lang w:val="hy-AM"/>
              </w:rPr>
              <w:t>-</w:t>
            </w:r>
            <w:r w:rsidRPr="0047595D">
              <w:rPr>
                <w:rFonts w:ascii="GHEA Grapalat" w:hAnsi="GHEA Grapalat" w:cs="Calibri"/>
                <w:sz w:val="22"/>
                <w:szCs w:val="22"/>
                <w:lang w:val="hy-AM"/>
              </w:rPr>
              <w:t>ի</w:t>
            </w:r>
            <w:r w:rsidRPr="0047595D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="006E795C" w:rsidRPr="0047595D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2006թ. </w:t>
            </w:r>
            <w:r w:rsidRPr="0047595D">
              <w:rPr>
                <w:rFonts w:ascii="GHEA Grapalat" w:hAnsi="GHEA Grapalat" w:cs="Helvetica"/>
                <w:sz w:val="22"/>
                <w:szCs w:val="22"/>
                <w:lang w:val="hy-AM"/>
              </w:rPr>
              <w:t>«Հ</w:t>
            </w:r>
            <w:r w:rsidRPr="0047595D">
              <w:rPr>
                <w:rFonts w:ascii="GHEA Grapalat" w:hAnsi="GHEA Grapalat" w:cs="Calibri"/>
                <w:sz w:val="22"/>
                <w:szCs w:val="22"/>
                <w:lang w:val="hy-AM"/>
              </w:rPr>
              <w:t>աշմանդամություն</w:t>
            </w:r>
            <w:r w:rsidRPr="0047595D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47595D">
              <w:rPr>
                <w:rFonts w:ascii="GHEA Grapalat" w:hAnsi="GHEA Grapalat" w:cs="Calibri"/>
                <w:sz w:val="22"/>
                <w:szCs w:val="22"/>
                <w:lang w:val="hy-AM"/>
              </w:rPr>
              <w:t>ունեցող</w:t>
            </w:r>
            <w:r w:rsidRPr="0047595D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47595D">
              <w:rPr>
                <w:rFonts w:ascii="GHEA Grapalat" w:hAnsi="GHEA Grapalat" w:cs="Calibri"/>
                <w:sz w:val="22"/>
                <w:szCs w:val="22"/>
                <w:lang w:val="hy-AM"/>
              </w:rPr>
              <w:t>անձանց</w:t>
            </w:r>
            <w:r w:rsidRPr="0047595D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47595D">
              <w:rPr>
                <w:rFonts w:ascii="GHEA Grapalat" w:hAnsi="GHEA Grapalat" w:cs="Calibri"/>
                <w:sz w:val="22"/>
                <w:szCs w:val="22"/>
                <w:lang w:val="hy-AM"/>
              </w:rPr>
              <w:t>իրավունքների</w:t>
            </w:r>
            <w:r w:rsidRPr="0047595D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47595D">
              <w:rPr>
                <w:rFonts w:ascii="GHEA Grapalat" w:hAnsi="GHEA Grapalat" w:cs="Calibri"/>
                <w:sz w:val="22"/>
                <w:szCs w:val="22"/>
                <w:lang w:val="hy-AM"/>
              </w:rPr>
              <w:t>մասին</w:t>
            </w:r>
            <w:r w:rsidRPr="0047595D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» </w:t>
            </w:r>
            <w:r w:rsidRPr="0047595D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կոնվենցիայի կամընտիր արձանագրության վավերացմանն ուղղված աշխատանքների իրականացում </w:t>
            </w:r>
          </w:p>
          <w:p w:rsidR="00E106FF" w:rsidRPr="0047595D" w:rsidRDefault="00E106FF" w:rsidP="00E106F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E23AB5" w:rsidRPr="0047595D" w:rsidRDefault="00E23AB5" w:rsidP="00E106FF">
            <w:pPr>
              <w:tabs>
                <w:tab w:val="left" w:pos="3681"/>
              </w:tabs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6E795C" w:rsidRPr="0047595D" w:rsidRDefault="00EC307B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Արտաքին գործերի նախարարություն</w:t>
            </w:r>
          </w:p>
          <w:p w:rsidR="006E795C" w:rsidRPr="0047595D" w:rsidRDefault="006E795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E23AB5" w:rsidRPr="0047595D" w:rsidRDefault="00E23AB5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Աշխատանքի և սոցիալական հարցերի </w:t>
            </w:r>
            <w:r w:rsidR="00C064CD"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նախարարություն</w:t>
            </w:r>
          </w:p>
        </w:tc>
        <w:tc>
          <w:tcPr>
            <w:tcW w:w="1530" w:type="dxa"/>
            <w:shd w:val="clear" w:color="auto" w:fill="auto"/>
          </w:tcPr>
          <w:p w:rsidR="00E23AB5" w:rsidRPr="0047595D" w:rsidRDefault="00E23AB5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E23AB5" w:rsidRPr="0047595D" w:rsidRDefault="00E23AB5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Ֆինանսավորում չի պահանջվում</w:t>
            </w:r>
          </w:p>
        </w:tc>
        <w:tc>
          <w:tcPr>
            <w:tcW w:w="2846" w:type="dxa"/>
            <w:shd w:val="clear" w:color="auto" w:fill="auto"/>
          </w:tcPr>
          <w:p w:rsidR="00E23AB5" w:rsidRPr="0047595D" w:rsidRDefault="00E23AB5" w:rsidP="00325ECE">
            <w:pPr>
              <w:spacing w:after="200"/>
              <w:ind w:right="-31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Հաշմանդամություն ունեցող անձանց իրավունքների և օրինական շահերի արդյունավետ պաշտպանության նո</w:t>
            </w:r>
            <w:r w:rsidR="00325ECE"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ր հնարավորությունների ամրագրում` </w:t>
            </w:r>
            <w:r w:rsidR="00325ECE" w:rsidRPr="0047595D">
              <w:rPr>
                <w:rFonts w:ascii="GHEA Grapalat" w:eastAsiaTheme="minorHAnsi" w:hAnsi="GHEA Grapalat" w:cstheme="minorBidi"/>
                <w:sz w:val="22"/>
                <w:szCs w:val="22"/>
                <w:lang w:val="hy-AM" w:eastAsia="en-US"/>
              </w:rPr>
              <w:t xml:space="preserve">«հաշմանդամություն ունեցող անձանց՝ Կոնվենցիայով սահմանված իրավունքների ենթադրյալ խախտումների վերաբերյալ հաղորդումների՝ Հաշմանադամություն ունեցող անձանց իրավունքների կոմիտե </w:t>
            </w:r>
            <w:r w:rsidR="00325ECE" w:rsidRPr="0047595D">
              <w:rPr>
                <w:rFonts w:ascii="GHEA Grapalat" w:eastAsiaTheme="minorHAnsi" w:hAnsi="GHEA Grapalat" w:cstheme="minorBidi"/>
                <w:sz w:val="22"/>
                <w:szCs w:val="22"/>
                <w:lang w:val="hy-AM" w:eastAsia="en-US"/>
              </w:rPr>
              <w:lastRenderedPageBreak/>
              <w:t>ներկայացնելու և կոմիտեի կողմից դրանք քննության առնելու իրավունքի նախատեսման միջոցով:</w:t>
            </w:r>
          </w:p>
        </w:tc>
      </w:tr>
      <w:tr w:rsidR="00FD6CA0" w:rsidRPr="003E722E" w:rsidTr="002D181C">
        <w:tc>
          <w:tcPr>
            <w:tcW w:w="810" w:type="dxa"/>
            <w:shd w:val="clear" w:color="auto" w:fill="auto"/>
          </w:tcPr>
          <w:p w:rsidR="00E23AB5" w:rsidRPr="0047595D" w:rsidRDefault="00E23AB5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1.2.</w:t>
            </w:r>
          </w:p>
        </w:tc>
        <w:tc>
          <w:tcPr>
            <w:tcW w:w="4500" w:type="dxa"/>
            <w:shd w:val="clear" w:color="auto" w:fill="auto"/>
          </w:tcPr>
          <w:p w:rsidR="00E23AB5" w:rsidRPr="0047595D" w:rsidRDefault="00E23AB5" w:rsidP="009F53E5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«Հաշմանդամություն ունեցող անձանց իրավունքների մասին» ՀՀ օրենքի </w:t>
            </w:r>
            <w:r w:rsidR="00783344"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նախագծի ներկայացում </w:t>
            </w:r>
            <w:r w:rsidR="009F53E5"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վարչապետի աշխատակազմ</w:t>
            </w:r>
          </w:p>
        </w:tc>
        <w:tc>
          <w:tcPr>
            <w:tcW w:w="2610" w:type="dxa"/>
            <w:shd w:val="clear" w:color="auto" w:fill="auto"/>
          </w:tcPr>
          <w:p w:rsidR="00E23AB5" w:rsidRPr="0047595D" w:rsidRDefault="00E23AB5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E23AB5" w:rsidRPr="0047595D" w:rsidRDefault="00E23AB5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E23AB5" w:rsidRPr="0047595D" w:rsidRDefault="00E23AB5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Ֆինանսավորում չի պահանջվում</w:t>
            </w:r>
          </w:p>
        </w:tc>
        <w:tc>
          <w:tcPr>
            <w:tcW w:w="2846" w:type="dxa"/>
            <w:shd w:val="clear" w:color="auto" w:fill="auto"/>
          </w:tcPr>
          <w:p w:rsidR="00E23AB5" w:rsidRPr="0047595D" w:rsidRDefault="00E23AB5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Հաշմանդամություն ունեցող անձանց իրավունքների պաշտպանության, նրանց համար հավասար հնարավորությունների և մատչելի պայմանների ապահովման իրավական պահանջների սահմանում, hասարակական կյանքի բոլոր ոլորտներում նրանց իրավունքների ապահովում` բացառելով հաշմանդամության հիմքով խտրականությունը: </w:t>
            </w:r>
          </w:p>
        </w:tc>
      </w:tr>
      <w:tr w:rsidR="00FD6CA0" w:rsidRPr="003E722E" w:rsidTr="002D181C">
        <w:trPr>
          <w:trHeight w:val="1771"/>
        </w:trPr>
        <w:tc>
          <w:tcPr>
            <w:tcW w:w="810" w:type="dxa"/>
            <w:shd w:val="clear" w:color="auto" w:fill="auto"/>
          </w:tcPr>
          <w:p w:rsidR="00890798" w:rsidRPr="0047595D" w:rsidRDefault="00890798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1.3</w:t>
            </w:r>
            <w:r w:rsidRPr="0047595D"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  <w:t>.</w:t>
            </w:r>
          </w:p>
          <w:p w:rsidR="00890798" w:rsidRPr="0047595D" w:rsidRDefault="00890798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</w:p>
        </w:tc>
        <w:tc>
          <w:tcPr>
            <w:tcW w:w="4500" w:type="dxa"/>
            <w:shd w:val="clear" w:color="auto" w:fill="auto"/>
          </w:tcPr>
          <w:p w:rsidR="00890798" w:rsidRPr="0047595D" w:rsidRDefault="00890798" w:rsidP="00890798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«Ֆունկցոնալության գնահատման մասին» ՀՀ  օրենքի </w:t>
            </w:r>
            <w:r w:rsidR="00783344"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նախագծի ներկայացում </w:t>
            </w:r>
            <w:r w:rsidR="009F53E5"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վարչապետի աշխատակազմ</w:t>
            </w:r>
          </w:p>
          <w:p w:rsidR="00890798" w:rsidRPr="0047595D" w:rsidRDefault="00890798" w:rsidP="00890798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Theme="minorHAnsi" w:hAnsi="GHEA Grapalat" w:cs="GHEA Grapalat"/>
                <w:sz w:val="22"/>
                <w:szCs w:val="22"/>
                <w:lang w:val="hy-AM" w:eastAsia="en-US"/>
              </w:rPr>
              <w:t xml:space="preserve"> </w:t>
            </w:r>
          </w:p>
        </w:tc>
        <w:tc>
          <w:tcPr>
            <w:tcW w:w="2610" w:type="dxa"/>
            <w:shd w:val="clear" w:color="auto" w:fill="auto"/>
          </w:tcPr>
          <w:p w:rsidR="00890798" w:rsidRPr="0047595D" w:rsidRDefault="00890798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890798" w:rsidRPr="0047595D" w:rsidRDefault="00890798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890798" w:rsidRPr="0047595D" w:rsidRDefault="00890798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Ֆինանսավորում չի պահանջվում</w:t>
            </w:r>
          </w:p>
        </w:tc>
        <w:tc>
          <w:tcPr>
            <w:tcW w:w="2846" w:type="dxa"/>
            <w:shd w:val="clear" w:color="auto" w:fill="auto"/>
          </w:tcPr>
          <w:p w:rsidR="00890798" w:rsidRPr="0047595D" w:rsidRDefault="00890798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Հաշմանդամություն ունեցող անձի կարիքների գնահատման նոր մոդելի իրավական հիմքի առկայություն</w:t>
            </w:r>
          </w:p>
        </w:tc>
      </w:tr>
      <w:tr w:rsidR="00FD6CA0" w:rsidRPr="0047595D" w:rsidTr="002D181C">
        <w:tc>
          <w:tcPr>
            <w:tcW w:w="810" w:type="dxa"/>
            <w:shd w:val="clear" w:color="auto" w:fill="auto"/>
          </w:tcPr>
          <w:p w:rsidR="00316688" w:rsidRPr="0047595D" w:rsidRDefault="00692A24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1.4</w:t>
            </w:r>
          </w:p>
        </w:tc>
        <w:tc>
          <w:tcPr>
            <w:tcW w:w="4500" w:type="dxa"/>
            <w:shd w:val="clear" w:color="auto" w:fill="auto"/>
          </w:tcPr>
          <w:p w:rsidR="00316688" w:rsidRPr="0047595D" w:rsidRDefault="003E7242" w:rsidP="00783344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</w:t>
            </w:r>
            <w:r w:rsidR="00316688"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 խնամքի</w:t>
            </w: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հաստատությունների </w:t>
            </w:r>
            <w:r w:rsidR="00316688"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</w:t>
            </w:r>
            <w:r w:rsidR="000360A9"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ապաին</w:t>
            </w:r>
            <w:r w:rsidR="0011515B"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ս</w:t>
            </w:r>
            <w:r w:rsidR="000360A9"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տիտուց</w:t>
            </w:r>
            <w:r w:rsidR="0011515B"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իոն</w:t>
            </w:r>
            <w:r w:rsidR="000360A9"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ալացման և </w:t>
            </w:r>
            <w:r w:rsidR="00316688"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այլընտրանքային ծառայությունների </w:t>
            </w:r>
            <w:r w:rsidR="000360A9"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ներդրման</w:t>
            </w: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»</w:t>
            </w:r>
            <w:r w:rsidR="000360A9"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ռազմավարության </w:t>
            </w:r>
            <w:r w:rsidR="00783344"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նախագծի ներկայացում </w:t>
            </w:r>
            <w:r w:rsidR="009F53E5"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վարչապետի աշխատակազմ</w:t>
            </w:r>
          </w:p>
        </w:tc>
        <w:tc>
          <w:tcPr>
            <w:tcW w:w="2610" w:type="dxa"/>
            <w:shd w:val="clear" w:color="auto" w:fill="auto"/>
          </w:tcPr>
          <w:p w:rsidR="00316688" w:rsidRPr="0047595D" w:rsidRDefault="00316688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Աշխատանքի և 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316688" w:rsidRPr="0047595D" w:rsidRDefault="00316688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316688" w:rsidRPr="0047595D" w:rsidRDefault="00316688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Ֆինանսավորում չի պահանջվում</w:t>
            </w:r>
          </w:p>
        </w:tc>
        <w:tc>
          <w:tcPr>
            <w:tcW w:w="2846" w:type="dxa"/>
            <w:shd w:val="clear" w:color="auto" w:fill="auto"/>
          </w:tcPr>
          <w:p w:rsidR="00316688" w:rsidRPr="0047595D" w:rsidRDefault="00316688" w:rsidP="000C085B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Ցերեկային այլընտրանքային </w:t>
            </w: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ծառայությունների ընդլայնում</w:t>
            </w:r>
          </w:p>
        </w:tc>
      </w:tr>
      <w:tr w:rsidR="00FD6CA0" w:rsidRPr="0047595D" w:rsidTr="002D181C">
        <w:tc>
          <w:tcPr>
            <w:tcW w:w="810" w:type="dxa"/>
            <w:shd w:val="clear" w:color="auto" w:fill="auto"/>
          </w:tcPr>
          <w:p w:rsidR="00614B1D" w:rsidRPr="0047595D" w:rsidRDefault="00614B1D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lastRenderedPageBreak/>
              <w:t>2.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614B1D" w:rsidRPr="0047595D" w:rsidRDefault="00614B1D" w:rsidP="00AF527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47595D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Հաշմանդամություն</w:t>
            </w:r>
            <w:r w:rsidRPr="0047595D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7595D">
              <w:rPr>
                <w:rFonts w:ascii="GHEA Grapalat" w:hAnsi="GHEA Grapalat"/>
                <w:b/>
                <w:sz w:val="22"/>
                <w:szCs w:val="22"/>
                <w:lang w:val="hy-AM"/>
              </w:rPr>
              <w:t>ունեցող</w:t>
            </w:r>
            <w:r w:rsidRPr="0047595D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7595D">
              <w:rPr>
                <w:rFonts w:ascii="GHEA Grapalat" w:hAnsi="GHEA Grapalat"/>
                <w:b/>
                <w:sz w:val="22"/>
                <w:szCs w:val="22"/>
                <w:lang w:val="hy-AM"/>
              </w:rPr>
              <w:t>անձանց</w:t>
            </w:r>
            <w:r w:rsidRPr="0047595D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7595D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համար</w:t>
            </w:r>
            <w:r w:rsidRPr="0047595D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7595D">
              <w:rPr>
                <w:rFonts w:ascii="GHEA Grapalat" w:hAnsi="GHEA Grapalat"/>
                <w:b/>
                <w:sz w:val="22"/>
                <w:szCs w:val="22"/>
                <w:lang w:val="hy-AM"/>
              </w:rPr>
              <w:t>ֆիզիկական</w:t>
            </w:r>
            <w:r w:rsidRPr="0047595D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7595D">
              <w:rPr>
                <w:rFonts w:ascii="GHEA Grapalat" w:hAnsi="GHEA Grapalat"/>
                <w:b/>
                <w:sz w:val="22"/>
                <w:szCs w:val="22"/>
                <w:lang w:val="hy-AM"/>
              </w:rPr>
              <w:t>միջավայրի</w:t>
            </w:r>
            <w:r w:rsidRPr="0047595D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, </w:t>
            </w:r>
            <w:r w:rsidRPr="0047595D">
              <w:rPr>
                <w:rFonts w:ascii="GHEA Grapalat" w:hAnsi="GHEA Grapalat"/>
                <w:b/>
                <w:sz w:val="22"/>
                <w:szCs w:val="22"/>
                <w:lang w:val="hy-AM"/>
              </w:rPr>
              <w:t>տրանսպորտային</w:t>
            </w:r>
            <w:r w:rsidRPr="0047595D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7595D">
              <w:rPr>
                <w:rFonts w:ascii="GHEA Grapalat" w:hAnsi="GHEA Grapalat"/>
                <w:b/>
                <w:sz w:val="22"/>
                <w:szCs w:val="22"/>
                <w:lang w:val="hy-AM"/>
              </w:rPr>
              <w:t>միջոցների</w:t>
            </w:r>
            <w:r w:rsidRPr="0047595D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, </w:t>
            </w:r>
            <w:r w:rsidRPr="0047595D">
              <w:rPr>
                <w:rFonts w:ascii="GHEA Grapalat" w:hAnsi="GHEA Grapalat"/>
                <w:b/>
                <w:sz w:val="22"/>
                <w:szCs w:val="22"/>
                <w:lang w:val="hy-AM"/>
              </w:rPr>
              <w:t>տեղեկատվության</w:t>
            </w:r>
            <w:r w:rsidRPr="0047595D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7595D">
              <w:rPr>
                <w:rFonts w:ascii="GHEA Grapalat" w:hAnsi="GHEA Grapalat"/>
                <w:b/>
                <w:sz w:val="22"/>
                <w:szCs w:val="22"/>
                <w:lang w:val="hy-AM"/>
              </w:rPr>
              <w:t>մատչելիության</w:t>
            </w:r>
            <w:r w:rsidRPr="0047595D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7595D">
              <w:rPr>
                <w:rFonts w:ascii="GHEA Grapalat" w:hAnsi="GHEA Grapalat"/>
                <w:b/>
                <w:sz w:val="22"/>
                <w:szCs w:val="22"/>
                <w:lang w:val="hy-AM"/>
              </w:rPr>
              <w:t>իրավունքի</w:t>
            </w:r>
            <w:r w:rsidRPr="0047595D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7595D">
              <w:rPr>
                <w:rFonts w:ascii="GHEA Grapalat" w:hAnsi="GHEA Grapalat"/>
                <w:b/>
                <w:sz w:val="22"/>
                <w:szCs w:val="22"/>
                <w:lang w:val="hy-AM"/>
              </w:rPr>
              <w:t>ապահովում</w:t>
            </w:r>
          </w:p>
        </w:tc>
      </w:tr>
      <w:tr w:rsidR="00FD6CA0" w:rsidRPr="003E722E" w:rsidTr="002D181C">
        <w:tc>
          <w:tcPr>
            <w:tcW w:w="810" w:type="dxa"/>
            <w:shd w:val="clear" w:color="auto" w:fill="auto"/>
          </w:tcPr>
          <w:p w:rsidR="00614B1D" w:rsidRPr="0047595D" w:rsidRDefault="00614B1D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4500" w:type="dxa"/>
            <w:shd w:val="clear" w:color="auto" w:fill="auto"/>
          </w:tcPr>
          <w:p w:rsidR="00614B1D" w:rsidRPr="0047595D" w:rsidRDefault="00614B1D" w:rsidP="00F236C6">
            <w:pPr>
              <w:spacing w:after="200"/>
              <w:contextualSpacing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Հասարակական և արտադրական նշանակության շենքերի և շինությունների ճարտարապետահատակագծային առաջադրանքների նախագծման թույլատրությունների  փուլում հաշմանդամություն ունեցող անձանց հարցերով զբաղվող ՀԿ- ների ներգրավում </w:t>
            </w:r>
          </w:p>
          <w:p w:rsidR="00614B1D" w:rsidRPr="0047595D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610" w:type="dxa"/>
            <w:shd w:val="clear" w:color="auto" w:fill="auto"/>
          </w:tcPr>
          <w:p w:rsidR="00614B1D" w:rsidRPr="0047595D" w:rsidRDefault="00614B1D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Երևանի քաղաքապետարան (համաձայնությամբ) </w:t>
            </w:r>
          </w:p>
          <w:p w:rsidR="00614B1D" w:rsidRPr="0047595D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47595D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Տեղական ինքնակառավարման մարմիններ</w:t>
            </w:r>
          </w:p>
          <w:p w:rsidR="00614B1D" w:rsidRPr="0047595D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  <w:p w:rsidR="00614B1D" w:rsidRPr="0047595D" w:rsidRDefault="00614B1D" w:rsidP="00F236C6">
            <w:pPr>
              <w:spacing w:after="20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614B1D" w:rsidRPr="0047595D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Տարվա ընթացքում </w:t>
            </w:r>
          </w:p>
          <w:p w:rsidR="00614B1D" w:rsidRPr="0047595D" w:rsidRDefault="00614B1D" w:rsidP="00F236C6">
            <w:pPr>
              <w:spacing w:after="200"/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</w:p>
        </w:tc>
        <w:tc>
          <w:tcPr>
            <w:tcW w:w="2250" w:type="dxa"/>
            <w:shd w:val="clear" w:color="auto" w:fill="auto"/>
          </w:tcPr>
          <w:p w:rsidR="00614B1D" w:rsidRPr="0047595D" w:rsidRDefault="00614B1D" w:rsidP="00F236C6">
            <w:pPr>
              <w:rPr>
                <w:rFonts w:ascii="GHEA Grapalat" w:eastAsia="Calibri" w:hAnsi="GHEA Grapalat"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/>
                <w:sz w:val="22"/>
                <w:szCs w:val="22"/>
                <w:lang w:eastAsia="en-US"/>
              </w:rPr>
              <w:t>Ֆինանսավորում չի պահանջում</w:t>
            </w:r>
          </w:p>
          <w:p w:rsidR="00614B1D" w:rsidRPr="0047595D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47595D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47595D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47595D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47595D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47595D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47595D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47595D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47595D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846" w:type="dxa"/>
            <w:shd w:val="clear" w:color="auto" w:fill="auto"/>
          </w:tcPr>
          <w:p w:rsidR="00614B1D" w:rsidRPr="0047595D" w:rsidRDefault="00BE3CC4" w:rsidP="00B025F5">
            <w:pPr>
              <w:ind w:right="72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Հ</w:t>
            </w:r>
            <w:r w:rsidR="00614B1D"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աշմանդամություն ունեցող անձանց հարցերով զբաղվող ՀԿ</w:t>
            </w: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-</w:t>
            </w:r>
            <w:r w:rsidR="00614B1D"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ների մասնակցություն </w:t>
            </w:r>
            <w:r w:rsidR="00614B1D"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մատչելիության նորմերի համապատասխ</w:t>
            </w:r>
            <w:r w:rsidR="00B025F5"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անության որոշարկման գործընթացին</w:t>
            </w:r>
          </w:p>
        </w:tc>
      </w:tr>
      <w:tr w:rsidR="00FD6CA0" w:rsidRPr="003E722E" w:rsidTr="002D181C">
        <w:tc>
          <w:tcPr>
            <w:tcW w:w="810" w:type="dxa"/>
            <w:shd w:val="clear" w:color="auto" w:fill="auto"/>
          </w:tcPr>
          <w:p w:rsidR="00614B1D" w:rsidRPr="0047595D" w:rsidRDefault="00614B1D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2.2.</w:t>
            </w:r>
          </w:p>
        </w:tc>
        <w:tc>
          <w:tcPr>
            <w:tcW w:w="4500" w:type="dxa"/>
            <w:shd w:val="clear" w:color="auto" w:fill="auto"/>
          </w:tcPr>
          <w:p w:rsidR="00614B1D" w:rsidRPr="0047595D" w:rsidRDefault="00614B1D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Պետական  բյուջեի և վարկային միջոցների հաշվին կառուցվող և վերակառուցվող շենքերի և շինությունների նախագծային առաջարկների մշակման  փուլում  հաշմանդամություն  ունեցող անձանց հարցերով զբաղվող հասարակական կազմակերպությունների ներգրավման նպատակով  իրազեկման  աշխատանքների կազմակերպում </w:t>
            </w:r>
          </w:p>
          <w:p w:rsidR="00614B1D" w:rsidRPr="0047595D" w:rsidRDefault="00614B1D" w:rsidP="00F236C6">
            <w:pPr>
              <w:spacing w:after="200"/>
              <w:contextualSpacing/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614B1D" w:rsidRPr="0047595D" w:rsidRDefault="00614B1D" w:rsidP="00F236C6">
            <w:pPr>
              <w:spacing w:after="20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Քաղաքաշինության կոմիտե</w:t>
            </w:r>
          </w:p>
          <w:p w:rsidR="00614B1D" w:rsidRPr="0047595D" w:rsidRDefault="00614B1D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shd w:val="clear" w:color="auto" w:fill="auto"/>
          </w:tcPr>
          <w:p w:rsidR="00614B1D" w:rsidRPr="0047595D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Տարվա ընթացքում </w:t>
            </w:r>
          </w:p>
          <w:p w:rsidR="00614B1D" w:rsidRPr="0047595D" w:rsidRDefault="00614B1D" w:rsidP="00F236C6">
            <w:pPr>
              <w:spacing w:after="200"/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</w:p>
        </w:tc>
        <w:tc>
          <w:tcPr>
            <w:tcW w:w="2250" w:type="dxa"/>
            <w:shd w:val="clear" w:color="auto" w:fill="auto"/>
          </w:tcPr>
          <w:p w:rsidR="00614B1D" w:rsidRPr="0047595D" w:rsidRDefault="00614B1D" w:rsidP="00F236C6">
            <w:pPr>
              <w:rPr>
                <w:rFonts w:ascii="GHEA Grapalat" w:eastAsia="Calibri" w:hAnsi="GHEA Grapalat"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/>
                <w:sz w:val="22"/>
                <w:szCs w:val="22"/>
                <w:lang w:eastAsia="en-US"/>
              </w:rPr>
              <w:t>Ֆինանսավորում չի պահանջում</w:t>
            </w:r>
          </w:p>
          <w:p w:rsidR="00614B1D" w:rsidRPr="0047595D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47595D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47595D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47595D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47595D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47595D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47595D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47595D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47595D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47595D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47595D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47595D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846" w:type="dxa"/>
            <w:shd w:val="clear" w:color="auto" w:fill="auto"/>
          </w:tcPr>
          <w:p w:rsidR="00614B1D" w:rsidRPr="0047595D" w:rsidRDefault="00614B1D" w:rsidP="00F236C6">
            <w:pPr>
              <w:ind w:right="72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Հաշմանդամություն ունեցող անձանց կարիքների վերհանման արդյունքում</w:t>
            </w:r>
          </w:p>
          <w:p w:rsidR="00614B1D" w:rsidRPr="0047595D" w:rsidRDefault="00614B1D" w:rsidP="00F236C6">
            <w:pPr>
              <w:ind w:left="33" w:right="72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գործող նորմատիվային դաշտի կատարելագործում,</w:t>
            </w:r>
          </w:p>
          <w:p w:rsidR="00614B1D" w:rsidRPr="0047595D" w:rsidRDefault="00614B1D" w:rsidP="00F236C6">
            <w:pPr>
              <w:ind w:left="33" w:right="72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շենքերում և շինություններում քաղաքաշինական առավել հարմարավետ, մատչելի  միջավայրի ձևավորում:</w:t>
            </w:r>
          </w:p>
        </w:tc>
      </w:tr>
      <w:tr w:rsidR="00FD6CA0" w:rsidRPr="003E722E" w:rsidTr="002D181C">
        <w:tc>
          <w:tcPr>
            <w:tcW w:w="810" w:type="dxa"/>
            <w:shd w:val="clear" w:color="auto" w:fill="auto"/>
          </w:tcPr>
          <w:p w:rsidR="00614B1D" w:rsidRPr="0047595D" w:rsidRDefault="00614B1D" w:rsidP="00446D48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lastRenderedPageBreak/>
              <w:t>2.</w:t>
            </w:r>
            <w:r w:rsidR="00446D48"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</w:t>
            </w: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614B1D" w:rsidRPr="0047595D" w:rsidRDefault="00614B1D" w:rsidP="00E41F2C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Հաշմանդամություն ունեցող անձանց համար </w:t>
            </w:r>
            <w:r w:rsidR="00B612E2"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մատչելի</w:t>
            </w: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 </w:t>
            </w:r>
            <w:r w:rsidRPr="0047595D">
              <w:rPr>
                <w:rFonts w:ascii="GHEA Grapalat" w:eastAsia="Calibri" w:hAnsi="GHEA Grapalat" w:cs="Sylfaen"/>
                <w:sz w:val="22"/>
                <w:szCs w:val="22"/>
                <w:lang w:eastAsia="en-US"/>
              </w:rPr>
              <w:t>տրանսպորտային միջոցներով ապահովում</w:t>
            </w:r>
          </w:p>
        </w:tc>
        <w:tc>
          <w:tcPr>
            <w:tcW w:w="2610" w:type="dxa"/>
            <w:shd w:val="clear" w:color="auto" w:fill="auto"/>
          </w:tcPr>
          <w:p w:rsidR="00614B1D" w:rsidRPr="0047595D" w:rsidRDefault="00614B1D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Երևանի քաղաքապետարան</w:t>
            </w:r>
          </w:p>
          <w:p w:rsidR="00614B1D" w:rsidRPr="0047595D" w:rsidRDefault="00614B1D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  <w:p w:rsidR="00614B1D" w:rsidRPr="0047595D" w:rsidRDefault="00614B1D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</w:p>
          <w:p w:rsidR="008C704E" w:rsidRPr="0047595D" w:rsidRDefault="00C92CB2" w:rsidP="00BF5DC5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Տարածքային կառավարման և </w:t>
            </w:r>
            <w:r w:rsidR="00BF5DC5"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ենթակառուցվածքների ն</w:t>
            </w:r>
            <w:r w:rsidR="00614B1D"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ախարարություն </w:t>
            </w:r>
          </w:p>
        </w:tc>
        <w:tc>
          <w:tcPr>
            <w:tcW w:w="1530" w:type="dxa"/>
            <w:shd w:val="clear" w:color="auto" w:fill="auto"/>
          </w:tcPr>
          <w:p w:rsidR="00614B1D" w:rsidRPr="0047595D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Տարվա ընթացքում </w:t>
            </w:r>
          </w:p>
          <w:p w:rsidR="00614B1D" w:rsidRPr="0047595D" w:rsidRDefault="00614B1D" w:rsidP="00F236C6">
            <w:pPr>
              <w:rPr>
                <w:rFonts w:ascii="GHEA Grapalat" w:eastAsia="Calibri" w:hAnsi="GHEA Grapalat" w:cs="Sylfaen"/>
                <w:sz w:val="22"/>
                <w:szCs w:val="22"/>
                <w:lang w:eastAsia="en-US"/>
              </w:rPr>
            </w:pPr>
          </w:p>
        </w:tc>
        <w:tc>
          <w:tcPr>
            <w:tcW w:w="2250" w:type="dxa"/>
            <w:shd w:val="clear" w:color="auto" w:fill="auto"/>
          </w:tcPr>
          <w:p w:rsidR="00614B1D" w:rsidRPr="0047595D" w:rsidRDefault="00614B1D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Համայնքային բյուջեներ, դոնոր կազմակերպություններ</w:t>
            </w:r>
          </w:p>
        </w:tc>
        <w:tc>
          <w:tcPr>
            <w:tcW w:w="2846" w:type="dxa"/>
            <w:shd w:val="clear" w:color="auto" w:fill="auto"/>
          </w:tcPr>
          <w:p w:rsidR="00E41F2C" w:rsidRPr="0047595D" w:rsidRDefault="00E41F2C" w:rsidP="00E41F2C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Ուղևորափոխադրումներ կազմակերպելու մրցույթներում  տրանսպորտային միջոցի` հաշմանդամություն ունեցող անձանց համար  մատչելիության պայմանի ամրագրում, հաշմանդամություն ունեցող անձանց համար հասարակական տրանսպորտից օգտվելու իրավունքի ապահովում:</w:t>
            </w:r>
          </w:p>
        </w:tc>
      </w:tr>
      <w:tr w:rsidR="00FD6CA0" w:rsidRPr="0047595D" w:rsidTr="002D181C">
        <w:tc>
          <w:tcPr>
            <w:tcW w:w="810" w:type="dxa"/>
            <w:shd w:val="clear" w:color="auto" w:fill="auto"/>
          </w:tcPr>
          <w:p w:rsidR="00614B1D" w:rsidRPr="0047595D" w:rsidRDefault="00614B1D" w:rsidP="00446D48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2.</w:t>
            </w:r>
            <w:r w:rsidR="00446D48"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4</w:t>
            </w: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614B1D" w:rsidRPr="0047595D" w:rsidRDefault="00A90087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Ծ</w:t>
            </w:r>
            <w:r w:rsidR="00614B1D" w:rsidRPr="0047595D">
              <w:rPr>
                <w:rFonts w:ascii="GHEA Grapalat" w:hAnsi="GHEA Grapalat"/>
                <w:sz w:val="22"/>
                <w:szCs w:val="22"/>
              </w:rPr>
              <w:t xml:space="preserve">առայություն մատուցող մարմիններում </w:t>
            </w:r>
            <w:r w:rsidR="00622805" w:rsidRPr="0047595D">
              <w:rPr>
                <w:rFonts w:ascii="GHEA Grapalat" w:hAnsi="GHEA Grapalat"/>
                <w:sz w:val="22"/>
                <w:szCs w:val="22"/>
              </w:rPr>
              <w:t>հատուկ տեսահաղորդակցման համակարգ</w:t>
            </w:r>
            <w:r w:rsidR="00622805"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ի ներդրմանն ուղղված հետազոտությունների իրականացում, ծրագրի մշակում </w:t>
            </w:r>
          </w:p>
          <w:p w:rsidR="00614B1D" w:rsidRPr="0047595D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47595D" w:rsidRDefault="00614B1D" w:rsidP="00F236C6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610" w:type="dxa"/>
            <w:shd w:val="clear" w:color="auto" w:fill="auto"/>
          </w:tcPr>
          <w:p w:rsidR="00614B1D" w:rsidRPr="0047595D" w:rsidRDefault="00614B1D" w:rsidP="00B83B28">
            <w:pPr>
              <w:rPr>
                <w:rFonts w:ascii="GHEA Grapalat" w:hAnsi="GHEA Grapalat"/>
                <w:sz w:val="22"/>
                <w:szCs w:val="22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Ա</w:t>
            </w:r>
            <w:r w:rsidRPr="0047595D">
              <w:rPr>
                <w:rFonts w:ascii="GHEA Grapalat" w:hAnsi="GHEA Grapalat"/>
                <w:sz w:val="22"/>
                <w:szCs w:val="22"/>
              </w:rPr>
              <w:t>շխատանքի և սոցիալական հարցերի նախարարություն.</w:t>
            </w:r>
          </w:p>
        </w:tc>
        <w:tc>
          <w:tcPr>
            <w:tcW w:w="1530" w:type="dxa"/>
            <w:shd w:val="clear" w:color="auto" w:fill="auto"/>
          </w:tcPr>
          <w:p w:rsidR="00614B1D" w:rsidRPr="0047595D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Տարվա ընթացքում </w:t>
            </w:r>
          </w:p>
          <w:p w:rsidR="00614B1D" w:rsidRPr="0047595D" w:rsidRDefault="00614B1D" w:rsidP="00F236C6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250" w:type="dxa"/>
            <w:shd w:val="clear" w:color="auto" w:fill="auto"/>
          </w:tcPr>
          <w:p w:rsidR="00614B1D" w:rsidRPr="0047595D" w:rsidRDefault="00614B1D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Դ</w:t>
            </w:r>
            <w:r w:rsidRPr="0047595D">
              <w:rPr>
                <w:rFonts w:ascii="GHEA Grapalat" w:hAnsi="GHEA Grapalat"/>
                <w:sz w:val="22"/>
                <w:szCs w:val="22"/>
              </w:rPr>
              <w:t>ոնոր կազմակերպություններ</w:t>
            </w:r>
          </w:p>
        </w:tc>
        <w:tc>
          <w:tcPr>
            <w:tcW w:w="2846" w:type="dxa"/>
            <w:shd w:val="clear" w:color="auto" w:fill="auto"/>
          </w:tcPr>
          <w:p w:rsidR="00614B1D" w:rsidRPr="0047595D" w:rsidRDefault="00A90087" w:rsidP="00991F05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Լ</w:t>
            </w:r>
            <w:r w:rsidR="00614B1D"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սողության խնդիրներով հաշմանդամություն ունեցող անձանց </w:t>
            </w: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ծառայություններ ստանալու նպատակով  հաղորդակցման մատչելիության ապահովմանն ուղղված ծրագ</w:t>
            </w:r>
            <w:r w:rsidR="00991F05" w:rsidRPr="0047595D">
              <w:rPr>
                <w:rFonts w:ascii="GHEA Grapalat" w:hAnsi="GHEA Grapalat"/>
                <w:sz w:val="22"/>
                <w:szCs w:val="22"/>
                <w:lang w:val="hy-AM"/>
              </w:rPr>
              <w:t>իր</w:t>
            </w:r>
          </w:p>
        </w:tc>
      </w:tr>
      <w:tr w:rsidR="00FD6CA0" w:rsidRPr="0047595D" w:rsidTr="002D181C">
        <w:tc>
          <w:tcPr>
            <w:tcW w:w="810" w:type="dxa"/>
            <w:shd w:val="clear" w:color="auto" w:fill="auto"/>
          </w:tcPr>
          <w:p w:rsidR="00CF1343" w:rsidRPr="0047595D" w:rsidRDefault="00CF1343" w:rsidP="00446D48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2.</w:t>
            </w:r>
            <w:r w:rsidR="00446D48"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5.</w:t>
            </w:r>
          </w:p>
        </w:tc>
        <w:tc>
          <w:tcPr>
            <w:tcW w:w="4500" w:type="dxa"/>
            <w:shd w:val="clear" w:color="auto" w:fill="auto"/>
          </w:tcPr>
          <w:p w:rsidR="00CF1343" w:rsidRPr="0047595D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Հաշմանդամություն ունեցող անձանց անձնական օգնականի ինստիտուտի ներդրման ծրագրի մշակում</w:t>
            </w:r>
          </w:p>
        </w:tc>
        <w:tc>
          <w:tcPr>
            <w:tcW w:w="2610" w:type="dxa"/>
            <w:shd w:val="clear" w:color="auto" w:fill="auto"/>
          </w:tcPr>
          <w:p w:rsidR="00CF1343" w:rsidRPr="0047595D" w:rsidRDefault="00CF1343" w:rsidP="00E74AD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Աշխատանքի և սո</w:t>
            </w:r>
            <w:r w:rsidR="00B13E99" w:rsidRPr="0047595D">
              <w:rPr>
                <w:rFonts w:ascii="GHEA Grapalat" w:hAnsi="GHEA Grapalat"/>
                <w:sz w:val="22"/>
                <w:szCs w:val="22"/>
                <w:lang w:val="hy-AM"/>
              </w:rPr>
              <w:t>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CF1343" w:rsidRPr="0047595D" w:rsidRDefault="00CF1343" w:rsidP="00E74AD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Տարվա ընթացքում </w:t>
            </w:r>
          </w:p>
          <w:p w:rsidR="00CF1343" w:rsidRPr="0047595D" w:rsidRDefault="00CF1343" w:rsidP="00E74ADB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250" w:type="dxa"/>
            <w:shd w:val="clear" w:color="auto" w:fill="auto"/>
          </w:tcPr>
          <w:p w:rsidR="00CF1343" w:rsidRPr="0047595D" w:rsidRDefault="00CF1343" w:rsidP="00E74ADB">
            <w:pPr>
              <w:rPr>
                <w:rFonts w:ascii="GHEA Grapalat" w:hAnsi="GHEA Grapalat"/>
                <w:sz w:val="22"/>
                <w:szCs w:val="22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Դ</w:t>
            </w:r>
            <w:r w:rsidRPr="0047595D">
              <w:rPr>
                <w:rFonts w:ascii="GHEA Grapalat" w:hAnsi="GHEA Grapalat"/>
                <w:sz w:val="22"/>
                <w:szCs w:val="22"/>
              </w:rPr>
              <w:t>ոնոր կազմակերպություններ</w:t>
            </w:r>
          </w:p>
        </w:tc>
        <w:tc>
          <w:tcPr>
            <w:tcW w:w="2846" w:type="dxa"/>
            <w:shd w:val="clear" w:color="auto" w:fill="auto"/>
          </w:tcPr>
          <w:p w:rsidR="00CF1343" w:rsidRPr="0047595D" w:rsidRDefault="00D12365" w:rsidP="00991F05">
            <w:pPr>
              <w:rPr>
                <w:rFonts w:ascii="GHEA Grapalat" w:hAnsi="GHEA Grapalat"/>
                <w:sz w:val="22"/>
                <w:szCs w:val="22"/>
              </w:rPr>
            </w:pPr>
            <w:r w:rsidRPr="0047595D">
              <w:rPr>
                <w:rFonts w:ascii="GHEA Grapalat" w:hAnsi="GHEA Grapalat" w:cs="Arial"/>
                <w:sz w:val="22"/>
                <w:szCs w:val="22"/>
                <w:lang w:val="hy-AM"/>
              </w:rPr>
              <w:t>Հ</w:t>
            </w:r>
            <w:r w:rsidR="003E1D40" w:rsidRPr="0047595D">
              <w:rPr>
                <w:rFonts w:ascii="GHEA Grapalat" w:hAnsi="GHEA Grapalat" w:cs="Arial"/>
                <w:sz w:val="22"/>
                <w:szCs w:val="22"/>
              </w:rPr>
              <w:t>աշմանդամություն ունեցող անձանց համայնքում ապրելու իրավունք</w:t>
            </w:r>
            <w:r w:rsidR="00991F05" w:rsidRPr="0047595D">
              <w:rPr>
                <w:rFonts w:ascii="GHEA Grapalat" w:hAnsi="GHEA Grapalat" w:cs="Arial"/>
                <w:sz w:val="22"/>
                <w:szCs w:val="22"/>
                <w:lang w:val="hy-AM"/>
              </w:rPr>
              <w:t>ը</w:t>
            </w:r>
            <w:r w:rsidR="00106052" w:rsidRPr="0047595D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, </w:t>
            </w:r>
            <w:r w:rsidR="00106052" w:rsidRPr="0047595D">
              <w:rPr>
                <w:rFonts w:ascii="GHEA Grapalat" w:hAnsi="GHEA Grapalat" w:cs="Arial"/>
                <w:sz w:val="22"/>
                <w:szCs w:val="22"/>
                <w:lang w:val="af-ZA"/>
              </w:rPr>
              <w:t>նրանց սոցիալական ներառումը հասարակություն</w:t>
            </w:r>
            <w:r w:rsidR="00991F05" w:rsidRPr="0047595D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ապահովելուն ուղղված ծրագիր</w:t>
            </w:r>
          </w:p>
        </w:tc>
      </w:tr>
      <w:tr w:rsidR="00BD678E" w:rsidRPr="003E722E" w:rsidTr="002D181C">
        <w:tc>
          <w:tcPr>
            <w:tcW w:w="810" w:type="dxa"/>
            <w:shd w:val="clear" w:color="auto" w:fill="auto"/>
          </w:tcPr>
          <w:p w:rsidR="00BD678E" w:rsidRPr="0047595D" w:rsidRDefault="00BD678E" w:rsidP="00446D48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lastRenderedPageBreak/>
              <w:t>2.6</w:t>
            </w:r>
          </w:p>
        </w:tc>
        <w:tc>
          <w:tcPr>
            <w:tcW w:w="4500" w:type="dxa"/>
            <w:shd w:val="clear" w:color="auto" w:fill="auto"/>
          </w:tcPr>
          <w:p w:rsidR="00BD678E" w:rsidRPr="0047595D" w:rsidRDefault="00BD678E" w:rsidP="00BD678E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«Լեզվի մասին» և «Տեղեկատվության ազատության մասին» ՀՀ օրենքների համապատասխանեցում Հաշմանդամություն ունեցող անձանց իրավունքների մասին կոնվենցիային </w:t>
            </w:r>
          </w:p>
        </w:tc>
        <w:tc>
          <w:tcPr>
            <w:tcW w:w="2610" w:type="dxa"/>
            <w:shd w:val="clear" w:color="auto" w:fill="auto"/>
          </w:tcPr>
          <w:p w:rsidR="00BD678E" w:rsidRPr="0047595D" w:rsidRDefault="00BD678E" w:rsidP="00E74ADB">
            <w:pPr>
              <w:rPr>
                <w:rFonts w:ascii="GHEA Grapalat" w:hAnsi="GHEA Grapalat"/>
                <w:sz w:val="22"/>
                <w:szCs w:val="22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Արդարադատության նախարարություն</w:t>
            </w:r>
          </w:p>
        </w:tc>
        <w:tc>
          <w:tcPr>
            <w:tcW w:w="1530" w:type="dxa"/>
            <w:shd w:val="clear" w:color="auto" w:fill="auto"/>
          </w:tcPr>
          <w:p w:rsidR="00BD678E" w:rsidRPr="0047595D" w:rsidRDefault="00BD678E" w:rsidP="00E74ADB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BD678E" w:rsidRPr="0047595D" w:rsidRDefault="00BD678E" w:rsidP="00E74AD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BD678E" w:rsidRPr="0047595D" w:rsidRDefault="00BD678E" w:rsidP="00BD678E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Հայերեն ժեստերի լեզվի ճանաչում, տարածում և պահպանում, հաշմանդամություն ունեցող անձանց տեղեկությատվություն ստանալու և փնտրելու իրավունքի ապահովում</w:t>
            </w:r>
          </w:p>
        </w:tc>
      </w:tr>
      <w:tr w:rsidR="00FD6CA0" w:rsidRPr="0047595D" w:rsidTr="002D181C">
        <w:tc>
          <w:tcPr>
            <w:tcW w:w="810" w:type="dxa"/>
            <w:shd w:val="clear" w:color="auto" w:fill="auto"/>
          </w:tcPr>
          <w:p w:rsidR="00CF1343" w:rsidRPr="0047595D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CF1343" w:rsidRPr="0047595D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Հաշմանդամություն ունեցող անձանց կրթության իրավունքի ապահովում</w:t>
            </w:r>
          </w:p>
        </w:tc>
      </w:tr>
      <w:tr w:rsidR="00FD6CA0" w:rsidRPr="003E722E" w:rsidTr="002D181C">
        <w:tc>
          <w:tcPr>
            <w:tcW w:w="810" w:type="dxa"/>
            <w:shd w:val="clear" w:color="auto" w:fill="auto"/>
          </w:tcPr>
          <w:p w:rsidR="00CF1343" w:rsidRPr="0047595D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3.1</w:t>
            </w: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CF1343" w:rsidRPr="0047595D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Երևան քաղաքի յուրաքանչյուր վարչական շրջանում</w:t>
            </w:r>
            <w:r w:rsidR="00DC3758"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 և մարզերում </w:t>
            </w: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 ներառական կրթություն իրականացնող մանկապարտեզներով ապահովում, գործող մանկապարտեզների հնարավորությունների ընդլայնում՝ երեխաների կարիքներին համապատասխան:</w:t>
            </w:r>
          </w:p>
        </w:tc>
        <w:tc>
          <w:tcPr>
            <w:tcW w:w="2610" w:type="dxa"/>
            <w:shd w:val="clear" w:color="auto" w:fill="auto"/>
          </w:tcPr>
          <w:p w:rsidR="00CF1343" w:rsidRPr="0047595D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Երևանի քաղաքապետարան</w:t>
            </w:r>
          </w:p>
          <w:p w:rsidR="00DC3758" w:rsidRPr="0047595D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  <w:p w:rsidR="00DC3758" w:rsidRPr="0047595D" w:rsidRDefault="00DC3758" w:rsidP="00DC3758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DC3758" w:rsidRPr="0047595D" w:rsidRDefault="00DC3758" w:rsidP="00DC3758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ՀՀ մարզպետարաններ,</w:t>
            </w:r>
          </w:p>
          <w:p w:rsidR="00DC3758" w:rsidRPr="0047595D" w:rsidRDefault="00DC3758" w:rsidP="00DC3758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համայնքապետարաններ</w:t>
            </w:r>
          </w:p>
          <w:p w:rsidR="00CF1343" w:rsidRPr="0047595D" w:rsidRDefault="00DC3758" w:rsidP="00DC3758">
            <w:pPr>
              <w:rPr>
                <w:rFonts w:ascii="GHEA Grapalat" w:hAnsi="GHEA Grapalat"/>
                <w:sz w:val="22"/>
                <w:szCs w:val="22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CF1343" w:rsidRPr="0047595D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CF1343" w:rsidRPr="0047595D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Երևան համայնքի բյուջե</w:t>
            </w:r>
          </w:p>
          <w:p w:rsidR="00CF1343" w:rsidRPr="0047595D" w:rsidRDefault="00CF1343" w:rsidP="00F236C6">
            <w:pPr>
              <w:ind w:firstLine="567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CF1343" w:rsidRPr="0047595D" w:rsidRDefault="00D97D8E" w:rsidP="00C8687E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«Օրենքով չարգելված այլ (ոչ բյուջետային) աղբյուրներ»</w:t>
            </w:r>
          </w:p>
        </w:tc>
        <w:tc>
          <w:tcPr>
            <w:tcW w:w="2846" w:type="dxa"/>
            <w:shd w:val="clear" w:color="auto" w:fill="auto"/>
          </w:tcPr>
          <w:p w:rsidR="00CF1343" w:rsidRPr="0047595D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Հաշմանդամություն ունեցող երեխաների համար նախադպրոցական կրթության մատչելիության ապահովում </w:t>
            </w:r>
          </w:p>
        </w:tc>
      </w:tr>
      <w:tr w:rsidR="00FD6CA0" w:rsidRPr="003E722E" w:rsidTr="002D181C">
        <w:tc>
          <w:tcPr>
            <w:tcW w:w="810" w:type="dxa"/>
            <w:shd w:val="clear" w:color="auto" w:fill="auto"/>
          </w:tcPr>
          <w:p w:rsidR="00CF1343" w:rsidRPr="0047595D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3.2</w:t>
            </w:r>
          </w:p>
        </w:tc>
        <w:tc>
          <w:tcPr>
            <w:tcW w:w="4500" w:type="dxa"/>
            <w:shd w:val="clear" w:color="auto" w:fill="auto"/>
          </w:tcPr>
          <w:p w:rsidR="00CF1343" w:rsidRPr="0047595D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Երևանի բոլոր մանկապարտեզներում  լոգոպեդի հաստիքի ներդրում</w:t>
            </w:r>
          </w:p>
        </w:tc>
        <w:tc>
          <w:tcPr>
            <w:tcW w:w="2610" w:type="dxa"/>
            <w:shd w:val="clear" w:color="auto" w:fill="auto"/>
          </w:tcPr>
          <w:p w:rsidR="00CF1343" w:rsidRPr="0047595D" w:rsidRDefault="00CF1343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Երևանի քաղաքապետարան</w:t>
            </w:r>
          </w:p>
          <w:p w:rsidR="00CF1343" w:rsidRPr="0047595D" w:rsidRDefault="00CF1343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CF1343" w:rsidRPr="0047595D" w:rsidRDefault="00CF1343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Տարվա ընթացքում </w:t>
            </w:r>
          </w:p>
        </w:tc>
        <w:tc>
          <w:tcPr>
            <w:tcW w:w="2250" w:type="dxa"/>
            <w:shd w:val="clear" w:color="auto" w:fill="auto"/>
          </w:tcPr>
          <w:p w:rsidR="00CF1343" w:rsidRPr="0047595D" w:rsidRDefault="00CF1343" w:rsidP="00F236C6">
            <w:pPr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Երևան քաղաքի բյուջե</w:t>
            </w:r>
          </w:p>
        </w:tc>
        <w:tc>
          <w:tcPr>
            <w:tcW w:w="2846" w:type="dxa"/>
            <w:shd w:val="clear" w:color="auto" w:fill="auto"/>
          </w:tcPr>
          <w:p w:rsidR="00CF1343" w:rsidRPr="0047595D" w:rsidRDefault="00CF1343" w:rsidP="00F236C6">
            <w:pPr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Հավասար և մատչելի պայմանների ապահովում նպաստելով  համընդհանուր ներառմանը</w:t>
            </w:r>
          </w:p>
        </w:tc>
      </w:tr>
      <w:tr w:rsidR="00FD6CA0" w:rsidRPr="003E722E" w:rsidTr="002D181C">
        <w:tc>
          <w:tcPr>
            <w:tcW w:w="810" w:type="dxa"/>
            <w:shd w:val="clear" w:color="auto" w:fill="auto"/>
          </w:tcPr>
          <w:p w:rsidR="00CF1343" w:rsidRPr="0047595D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3.3</w:t>
            </w:r>
            <w:r w:rsidR="00203E59"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CF1343" w:rsidRPr="0047595D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Հատուկ կրթության կազմակերպում 9 հատուկ հանրակրթական ուսումնական հաստատություններում</w:t>
            </w:r>
          </w:p>
        </w:tc>
        <w:tc>
          <w:tcPr>
            <w:tcW w:w="2610" w:type="dxa"/>
            <w:shd w:val="clear" w:color="auto" w:fill="auto"/>
          </w:tcPr>
          <w:p w:rsidR="00CF1343" w:rsidRPr="0047595D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Կրթության, գիտության, մշակույթի և սպորտի նախարարություն</w:t>
            </w:r>
          </w:p>
          <w:p w:rsidR="00CF1343" w:rsidRPr="0047595D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655A2C" w:rsidRPr="0047595D" w:rsidRDefault="00655A2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</w:t>
            </w:r>
            <w:r w:rsidR="00CF1343"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արզպետարաններ</w:t>
            </w:r>
          </w:p>
          <w:p w:rsidR="00655A2C" w:rsidRPr="0047595D" w:rsidRDefault="00655A2C" w:rsidP="00655A2C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  <w:p w:rsidR="00CF1343" w:rsidRPr="0047595D" w:rsidRDefault="00CF1343" w:rsidP="00655A2C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shd w:val="clear" w:color="auto" w:fill="auto"/>
          </w:tcPr>
          <w:p w:rsidR="00CF1343" w:rsidRPr="0047595D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Տարվա ընթացքում </w:t>
            </w:r>
          </w:p>
          <w:p w:rsidR="00CF1343" w:rsidRPr="0047595D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250" w:type="dxa"/>
            <w:shd w:val="clear" w:color="auto" w:fill="auto"/>
          </w:tcPr>
          <w:p w:rsidR="00CF1343" w:rsidRPr="0047595D" w:rsidRDefault="00CF1343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ՀՀ պետական բյուջե</w:t>
            </w:r>
          </w:p>
          <w:p w:rsidR="00CF1343" w:rsidRPr="0047595D" w:rsidRDefault="008048D5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/1.481.014,2 </w:t>
            </w:r>
            <w:r w:rsidR="00CF1343"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հազ. դրամ/</w:t>
            </w:r>
          </w:p>
          <w:p w:rsidR="00CF1343" w:rsidRPr="0047595D" w:rsidRDefault="00CF1343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CF1343" w:rsidRPr="0047595D" w:rsidRDefault="008C4D0A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«Օրենքով չարգելված այլ (ոչ </w:t>
            </w: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բյուջետային) աղբյուրներ»</w:t>
            </w:r>
          </w:p>
        </w:tc>
        <w:tc>
          <w:tcPr>
            <w:tcW w:w="2846" w:type="dxa"/>
            <w:shd w:val="clear" w:color="auto" w:fill="auto"/>
          </w:tcPr>
          <w:p w:rsidR="00CF1343" w:rsidRPr="0047595D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Շուրջ 790 կրթության առանձնահատուկ պայմանների կարիք ունեցող      երեխաների  կրթության կազմակերպում հատուկ դպրոցներում </w:t>
            </w:r>
          </w:p>
        </w:tc>
      </w:tr>
      <w:tr w:rsidR="00FD6CA0" w:rsidRPr="003E722E" w:rsidTr="002D181C">
        <w:tc>
          <w:tcPr>
            <w:tcW w:w="810" w:type="dxa"/>
            <w:shd w:val="clear" w:color="auto" w:fill="auto"/>
          </w:tcPr>
          <w:p w:rsidR="00CF1343" w:rsidRPr="0047595D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3.4.</w:t>
            </w:r>
          </w:p>
        </w:tc>
        <w:tc>
          <w:tcPr>
            <w:tcW w:w="4500" w:type="dxa"/>
            <w:shd w:val="clear" w:color="auto" w:fill="auto"/>
          </w:tcPr>
          <w:p w:rsidR="00CF1343" w:rsidRPr="0047595D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Համընդhանուր ներառմանն ուղղված աշխատանքներ` հանրակրթական դպրոցներում</w:t>
            </w:r>
          </w:p>
          <w:p w:rsidR="00CF1343" w:rsidRPr="0047595D" w:rsidRDefault="00CF1343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CF1343" w:rsidRPr="0047595D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Երևանի քաղաքապետարան</w:t>
            </w:r>
          </w:p>
          <w:p w:rsidR="00CF1343" w:rsidRPr="0047595D" w:rsidRDefault="00CF1343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  <w:p w:rsidR="00CF1343" w:rsidRPr="0047595D" w:rsidRDefault="00CF1343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CF1343" w:rsidRPr="0047595D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Մարզպետարաններ</w:t>
            </w:r>
          </w:p>
          <w:p w:rsidR="00CF1343" w:rsidRPr="0047595D" w:rsidRDefault="00CF1343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  <w:p w:rsidR="00CF1343" w:rsidRPr="0047595D" w:rsidRDefault="00CF1343" w:rsidP="004C0F8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shd w:val="clear" w:color="auto" w:fill="auto"/>
          </w:tcPr>
          <w:p w:rsidR="00CF1343" w:rsidRPr="0047595D" w:rsidRDefault="00CF1343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  <w:p w:rsidR="00CF1343" w:rsidRPr="0047595D" w:rsidRDefault="00CF1343" w:rsidP="00F236C6">
            <w:pPr>
              <w:ind w:firstLine="567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250" w:type="dxa"/>
            <w:shd w:val="clear" w:color="auto" w:fill="auto"/>
          </w:tcPr>
          <w:p w:rsidR="00CF1343" w:rsidRPr="0047595D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eastAsia="en-US"/>
              </w:rPr>
              <w:t>Հ</w:t>
            </w: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ամայնքային բյուջե</w:t>
            </w:r>
          </w:p>
          <w:p w:rsidR="00CF1343" w:rsidRPr="0047595D" w:rsidRDefault="00CF1343" w:rsidP="00F236C6">
            <w:pPr>
              <w:ind w:firstLine="567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:rsidR="00CF1343" w:rsidRPr="0047595D" w:rsidRDefault="00C8687E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CF1343" w:rsidRPr="0047595D" w:rsidRDefault="00CF1343" w:rsidP="00B612E2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Դպրոցներում </w:t>
            </w:r>
            <w:r w:rsidR="00B612E2"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մատչելի </w:t>
            </w: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միջավայրի արդիականացում, գույքի թարմացում</w:t>
            </w:r>
          </w:p>
        </w:tc>
      </w:tr>
      <w:tr w:rsidR="00FD6CA0" w:rsidRPr="003E722E" w:rsidTr="002D181C">
        <w:tc>
          <w:tcPr>
            <w:tcW w:w="810" w:type="dxa"/>
            <w:shd w:val="clear" w:color="auto" w:fill="auto"/>
          </w:tcPr>
          <w:p w:rsidR="00CF1343" w:rsidRPr="0047595D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3.5.</w:t>
            </w:r>
          </w:p>
        </w:tc>
        <w:tc>
          <w:tcPr>
            <w:tcW w:w="4500" w:type="dxa"/>
            <w:shd w:val="clear" w:color="auto" w:fill="auto"/>
          </w:tcPr>
          <w:p w:rsidR="00CF1343" w:rsidRPr="0047595D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Գեղարքունիքի  և Կոտայքի մարզերում համընդհանուր ներառական կրթության ներդրում </w:t>
            </w:r>
          </w:p>
        </w:tc>
        <w:tc>
          <w:tcPr>
            <w:tcW w:w="2610" w:type="dxa"/>
            <w:shd w:val="clear" w:color="auto" w:fill="auto"/>
          </w:tcPr>
          <w:p w:rsidR="00CF1343" w:rsidRPr="0047595D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Կրթության, գիտության, մշակույթի և սպորտի նախարարություն</w:t>
            </w:r>
          </w:p>
          <w:p w:rsidR="00CF1343" w:rsidRPr="0047595D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E90855" w:rsidRPr="0047595D" w:rsidRDefault="00E90855" w:rsidP="00E90855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Մարզպետարաններ</w:t>
            </w:r>
          </w:p>
          <w:p w:rsidR="00E90855" w:rsidRPr="0047595D" w:rsidRDefault="00E90855" w:rsidP="00E90855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  <w:p w:rsidR="00CF1343" w:rsidRPr="0047595D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CF1343" w:rsidRPr="0047595D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shd w:val="clear" w:color="auto" w:fill="auto"/>
          </w:tcPr>
          <w:p w:rsidR="00CF1343" w:rsidRPr="0047595D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Տարվա ընթացքում </w:t>
            </w:r>
          </w:p>
          <w:p w:rsidR="00CF1343" w:rsidRPr="0047595D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250" w:type="dxa"/>
            <w:shd w:val="clear" w:color="auto" w:fill="auto"/>
          </w:tcPr>
          <w:p w:rsidR="00CF1343" w:rsidRPr="0047595D" w:rsidRDefault="00CF1343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ՀՀ պետական բյուջե</w:t>
            </w: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  </w:t>
            </w:r>
          </w:p>
          <w:p w:rsidR="00CF1343" w:rsidRPr="0047595D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/46.237,5  հազ.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դրամ</w:t>
            </w:r>
            <w:r w:rsidR="0020316C"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Գեղարքունիքի մարզ/</w:t>
            </w:r>
          </w:p>
          <w:p w:rsidR="00CF1343" w:rsidRPr="0047595D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CF1343" w:rsidRPr="0047595D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/46.237,5  հազ.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դրամ</w:t>
            </w: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Կոտայքի մարզ/</w:t>
            </w:r>
          </w:p>
          <w:p w:rsidR="00CF1343" w:rsidRPr="0047595D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CF1343" w:rsidRPr="0047595D" w:rsidRDefault="00C8687E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CF1343" w:rsidRPr="0047595D" w:rsidRDefault="00CF1343" w:rsidP="00F236C6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Calibri"/>
                <w:sz w:val="22"/>
                <w:szCs w:val="22"/>
                <w:lang w:val="hy-AM"/>
              </w:rPr>
              <w:t>Կրթության առանձնահատուկ պայմանների կարիք, այդ թվում՝ հաշմանդամություն ունեցող երեխաների կրթության ապահովում</w:t>
            </w: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Գեղարքունիքի մարզի՝ 125 և</w:t>
            </w:r>
            <w:r w:rsidRPr="0047595D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Կոտայքի մարզի 100</w:t>
            </w:r>
            <w:r w:rsidRPr="0047595D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47595D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հանրակրթական դպրոցներում: </w:t>
            </w:r>
          </w:p>
          <w:p w:rsidR="00CF1343" w:rsidRPr="0047595D" w:rsidRDefault="00CF1343" w:rsidP="001A23A4">
            <w:pPr>
              <w:rPr>
                <w:rFonts w:ascii="GHEA Grapalat" w:hAnsi="GHEA Grapalat" w:cs="Sylfaen"/>
                <w:sz w:val="22"/>
                <w:szCs w:val="22"/>
                <w:shd w:val="clear" w:color="auto" w:fill="FFFFFF"/>
                <w:lang w:val="hy-AM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Գեղարքունիքի մարզում՝ </w:t>
            </w:r>
            <w:r w:rsidRPr="0047595D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1 և </w:t>
            </w: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Կոտայքի մարզում՝</w:t>
            </w:r>
            <w:r w:rsidRPr="0047595D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</w:t>
            </w:r>
            <w:r w:rsidRPr="0047595D">
              <w:rPr>
                <w:rFonts w:ascii="GHEA Grapalat" w:hAnsi="GHEA Grapalat" w:cs="Calibri"/>
                <w:sz w:val="22"/>
                <w:szCs w:val="22"/>
                <w:lang w:val="hy-AM"/>
              </w:rPr>
              <w:t>1</w:t>
            </w:r>
            <w:r w:rsidRPr="0047595D">
              <w:rPr>
                <w:rFonts w:ascii="GHEA Grapalat" w:eastAsia="SimSun" w:hAnsi="GHEA Grapalat" w:cs="Sylfaen"/>
                <w:sz w:val="22"/>
                <w:szCs w:val="22"/>
                <w:lang w:val="hy-AM"/>
              </w:rPr>
              <w:t xml:space="preserve"> տարածքային մանկավարժահոգեբանական աջակցության կենտրոնների հիմնում:</w:t>
            </w:r>
          </w:p>
        </w:tc>
      </w:tr>
      <w:tr w:rsidR="00FD6CA0" w:rsidRPr="003E722E" w:rsidTr="002D181C">
        <w:tc>
          <w:tcPr>
            <w:tcW w:w="810" w:type="dxa"/>
            <w:shd w:val="clear" w:color="auto" w:fill="auto"/>
          </w:tcPr>
          <w:p w:rsidR="00CF1343" w:rsidRPr="0047595D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3.6.</w:t>
            </w:r>
          </w:p>
        </w:tc>
        <w:tc>
          <w:tcPr>
            <w:tcW w:w="4500" w:type="dxa"/>
            <w:shd w:val="clear" w:color="auto" w:fill="auto"/>
          </w:tcPr>
          <w:p w:rsidR="00CF1343" w:rsidRPr="0047595D" w:rsidRDefault="00A7168A" w:rsidP="00A7168A">
            <w:pPr>
              <w:spacing w:after="200"/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Հանրակրթական դպրոցների ուսուցիչների և ուսուցչի օգնականների ներառական դասավանդման հմտությունների զարգացման ապահովում</w:t>
            </w: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 xml:space="preserve"> </w:t>
            </w:r>
          </w:p>
        </w:tc>
        <w:tc>
          <w:tcPr>
            <w:tcW w:w="2610" w:type="dxa"/>
            <w:shd w:val="clear" w:color="auto" w:fill="auto"/>
          </w:tcPr>
          <w:p w:rsidR="00CF1343" w:rsidRPr="0047595D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Կրթության, գիտության, մշակույթի և սպորտի նախարարություն</w:t>
            </w:r>
            <w:r w:rsidR="00976896" w:rsidRPr="0047595D">
              <w:rPr>
                <w:rFonts w:ascii="GHEA Grapalat" w:eastAsia="SimSun" w:hAnsi="GHEA Grapalat"/>
                <w:sz w:val="22"/>
                <w:szCs w:val="22"/>
                <w:lang w:val="hy-AM"/>
              </w:rPr>
              <w:t xml:space="preserve"> </w:t>
            </w:r>
          </w:p>
          <w:p w:rsidR="00CF1343" w:rsidRPr="0047595D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CF1343" w:rsidRPr="0047595D" w:rsidRDefault="00A733A6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Մրցույթով ընտրված </w:t>
            </w:r>
            <w:r w:rsidR="00CF1343"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կազմակերպություններ </w:t>
            </w:r>
          </w:p>
          <w:p w:rsidR="00CF1343" w:rsidRPr="0047595D" w:rsidRDefault="00CF1343" w:rsidP="00F236C6">
            <w:pPr>
              <w:spacing w:after="200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CF1343" w:rsidRPr="0047595D" w:rsidRDefault="00CF1343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Տարվա   ընթացքում</w:t>
            </w:r>
          </w:p>
          <w:p w:rsidR="00CF1343" w:rsidRPr="0047595D" w:rsidRDefault="00CF1343" w:rsidP="00F236C6">
            <w:pPr>
              <w:spacing w:after="200"/>
              <w:ind w:firstLine="567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250" w:type="dxa"/>
            <w:shd w:val="clear" w:color="auto" w:fill="auto"/>
          </w:tcPr>
          <w:p w:rsidR="00CF1343" w:rsidRPr="0047595D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</w:rPr>
              <w:t xml:space="preserve">ՀՀ պետական </w:t>
            </w:r>
            <w:r w:rsidR="00976896" w:rsidRPr="0047595D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բյուջեի</w:t>
            </w:r>
          </w:p>
          <w:p w:rsidR="003E6BE7" w:rsidRPr="0047595D" w:rsidRDefault="003E6BE7" w:rsidP="003E6BE7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«Համընդհանուր ներառական կրթության </w:t>
            </w: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համակարգի ներդրում» ծրագրի շրջանակում</w:t>
            </w:r>
          </w:p>
          <w:p w:rsidR="00CF1343" w:rsidRPr="0047595D" w:rsidRDefault="00CF1343" w:rsidP="003E6BE7">
            <w:pPr>
              <w:rPr>
                <w:rFonts w:ascii="GHEA Grapalat" w:eastAsia="Calibri" w:hAnsi="GHEA Grapalat" w:cs="GHEA Grapalat"/>
                <w:sz w:val="22"/>
                <w:szCs w:val="22"/>
                <w:lang w:val="hy-AM"/>
              </w:rPr>
            </w:pPr>
          </w:p>
          <w:p w:rsidR="00CF1343" w:rsidRPr="0047595D" w:rsidRDefault="00C8687E" w:rsidP="00F236C6">
            <w:pPr>
              <w:spacing w:after="200"/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CF1343" w:rsidRPr="0047595D" w:rsidRDefault="00CF1343" w:rsidP="00F236C6">
            <w:pPr>
              <w:spacing w:after="200"/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lastRenderedPageBreak/>
              <w:t xml:space="preserve">Մանկավարժական աշխատողներին հաշմանդամություն ունեցող  երեխաների հետ աշխատելու համար </w:t>
            </w: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lastRenderedPageBreak/>
              <w:t xml:space="preserve">անհրաժեշտ գիտելիքների հմտություններ ու վարվելակերպի ուսուցանում  </w:t>
            </w:r>
          </w:p>
        </w:tc>
      </w:tr>
      <w:tr w:rsidR="00FD6CA0" w:rsidRPr="003E722E" w:rsidTr="002D181C">
        <w:tc>
          <w:tcPr>
            <w:tcW w:w="810" w:type="dxa"/>
            <w:shd w:val="clear" w:color="auto" w:fill="auto"/>
          </w:tcPr>
          <w:p w:rsidR="00CF1343" w:rsidRPr="0047595D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3.7.</w:t>
            </w:r>
          </w:p>
        </w:tc>
        <w:tc>
          <w:tcPr>
            <w:tcW w:w="4500" w:type="dxa"/>
            <w:shd w:val="clear" w:color="auto" w:fill="auto"/>
          </w:tcPr>
          <w:p w:rsidR="00CF1343" w:rsidRPr="0047595D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Հ</w:t>
            </w:r>
            <w:r w:rsidRPr="0047595D">
              <w:rPr>
                <w:rFonts w:ascii="GHEA Grapalat" w:hAnsi="GHEA Grapalat" w:cs="Arial Armenian"/>
                <w:bCs/>
                <w:sz w:val="22"/>
                <w:szCs w:val="22"/>
                <w:lang w:val="eu-ES"/>
              </w:rPr>
              <w:t xml:space="preserve">անրակրթական դպրոցներում </w:t>
            </w:r>
            <w:r w:rsidRPr="0047595D">
              <w:rPr>
                <w:rFonts w:ascii="GHEA Grapalat" w:hAnsi="GHEA Grapalat" w:cs="Arial Armenian"/>
                <w:spacing w:val="-4"/>
                <w:sz w:val="22"/>
                <w:szCs w:val="22"/>
                <w:shd w:val="clear" w:color="auto" w:fill="FFFFFF"/>
                <w:lang w:val="hy-AM"/>
              </w:rPr>
              <w:t>կրթության</w:t>
            </w:r>
            <w:r w:rsidRPr="0047595D">
              <w:rPr>
                <w:rFonts w:ascii="GHEA Grapalat" w:hAnsi="GHEA Grapalat" w:cs="Arial Armenian"/>
                <w:spacing w:val="-4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47595D">
              <w:rPr>
                <w:rFonts w:ascii="GHEA Grapalat" w:hAnsi="GHEA Grapalat" w:cs="Arial Armenian"/>
                <w:spacing w:val="-4"/>
                <w:sz w:val="22"/>
                <w:szCs w:val="22"/>
                <w:shd w:val="clear" w:color="auto" w:fill="FFFFFF"/>
                <w:lang w:val="hy-AM"/>
              </w:rPr>
              <w:t>առանձնահատուկ</w:t>
            </w:r>
            <w:r w:rsidRPr="0047595D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47595D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պայմանների</w:t>
            </w:r>
            <w:r w:rsidRPr="0047595D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47595D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կարիք</w:t>
            </w:r>
            <w:r w:rsidRPr="0047595D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47595D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ունեցող</w:t>
            </w:r>
            <w:r w:rsidRPr="0047595D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47595D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երեխաների</w:t>
            </w:r>
            <w:r w:rsidRPr="0047595D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47595D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համար</w:t>
            </w:r>
            <w:r w:rsidRPr="0047595D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47595D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սահ</w:t>
            </w:r>
            <w:r w:rsidRPr="0047595D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softHyphen/>
            </w:r>
            <w:r w:rsidRPr="0047595D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ման</w:t>
            </w:r>
            <w:r w:rsidRPr="0047595D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softHyphen/>
            </w:r>
            <w:r w:rsidRPr="0047595D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ված</w:t>
            </w:r>
            <w:r w:rsidRPr="0047595D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47595D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ֆինանսավորման</w:t>
            </w:r>
            <w:r w:rsidRPr="0047595D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47595D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բարձ</w:t>
            </w:r>
            <w:r w:rsidRPr="0047595D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softHyphen/>
            </w:r>
            <w:r w:rsidRPr="0047595D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րացված</w:t>
            </w:r>
            <w:r w:rsidRPr="0047595D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47595D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չափաքանակի</w:t>
            </w:r>
            <w:r w:rsidRPr="0047595D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47595D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սանդղակի</w:t>
            </w:r>
            <w:r w:rsidRPr="0047595D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47595D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կիրառում՝</w:t>
            </w:r>
            <w:r w:rsidRPr="0047595D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47595D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ըստ</w:t>
            </w:r>
            <w:r w:rsidRPr="0047595D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47595D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երեխայի</w:t>
            </w:r>
            <w:r w:rsidRPr="0047595D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47595D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կարիքի</w:t>
            </w:r>
            <w:r w:rsidRPr="0047595D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47595D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ծանրության</w:t>
            </w:r>
            <w:r w:rsidRPr="0047595D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47595D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աստի</w:t>
            </w:r>
            <w:r w:rsidRPr="0047595D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softHyphen/>
            </w:r>
            <w:r w:rsidRPr="0047595D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ճանի</w:t>
            </w:r>
            <w:r w:rsidRPr="0047595D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>,  և ուսուցչի օգնականի հաստիքի ներդրում</w:t>
            </w:r>
          </w:p>
        </w:tc>
        <w:tc>
          <w:tcPr>
            <w:tcW w:w="2610" w:type="dxa"/>
            <w:shd w:val="clear" w:color="auto" w:fill="auto"/>
          </w:tcPr>
          <w:p w:rsidR="00CF1343" w:rsidRPr="0047595D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Կրթության, գիտության, մշակույթի և սպորտի նախարարություն</w:t>
            </w:r>
          </w:p>
          <w:p w:rsidR="00CF1343" w:rsidRPr="0047595D" w:rsidRDefault="00CF1343" w:rsidP="00F236C6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CF1343" w:rsidRPr="0047595D" w:rsidRDefault="00CF1343" w:rsidP="00F236C6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Տարածքային կառավարման և ենթակառուցվածքների  նախարարություն</w:t>
            </w:r>
          </w:p>
          <w:p w:rsidR="00CF1343" w:rsidRPr="0047595D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CF1343" w:rsidRPr="0047595D" w:rsidRDefault="00CF1343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Երևանի քաղաքապետարան </w:t>
            </w: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  <w:p w:rsidR="00CF1343" w:rsidRPr="0047595D" w:rsidRDefault="00CF1343" w:rsidP="00F236C6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20316C" w:rsidRPr="0047595D" w:rsidRDefault="0020316C" w:rsidP="0020316C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Մարզպետարաններ</w:t>
            </w:r>
          </w:p>
          <w:p w:rsidR="0020316C" w:rsidRPr="0047595D" w:rsidRDefault="0020316C" w:rsidP="0020316C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  <w:p w:rsidR="00CF1343" w:rsidRPr="0047595D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20316C" w:rsidRPr="0047595D" w:rsidRDefault="00A733A6" w:rsidP="0020316C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Մրցույթով ընտրված </w:t>
            </w:r>
            <w:r w:rsidR="0020316C"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կազմակերպություններ </w:t>
            </w:r>
          </w:p>
          <w:p w:rsidR="00CF1343" w:rsidRPr="0047595D" w:rsidRDefault="0020316C" w:rsidP="0020316C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CF1343" w:rsidRPr="0047595D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Տարվա ընթացքում </w:t>
            </w:r>
          </w:p>
          <w:p w:rsidR="00CF1343" w:rsidRPr="0047595D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250" w:type="dxa"/>
            <w:shd w:val="clear" w:color="auto" w:fill="auto"/>
          </w:tcPr>
          <w:p w:rsidR="008C4D0A" w:rsidRPr="00AF3572" w:rsidRDefault="008C4D0A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ՀՀ պետական բյուջե </w:t>
            </w:r>
          </w:p>
          <w:p w:rsidR="008C4D0A" w:rsidRPr="00AF3572" w:rsidRDefault="008C4D0A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CF1343" w:rsidRPr="0047595D" w:rsidRDefault="008C4D0A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«Օրենքով չարգելված այլ (ոչ բյուջետային) աղբյուրներ»</w:t>
            </w:r>
          </w:p>
        </w:tc>
        <w:tc>
          <w:tcPr>
            <w:tcW w:w="2846" w:type="dxa"/>
            <w:shd w:val="clear" w:color="auto" w:fill="auto"/>
          </w:tcPr>
          <w:p w:rsidR="00CF1343" w:rsidRPr="0047595D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Հանրապետության 8 մարզի դպրոցներում և Երևան քաղաքում  ներդրված է ուսուցչի օգնականի հաստիք:  </w:t>
            </w:r>
          </w:p>
          <w:p w:rsidR="00CF1343" w:rsidRPr="0047595D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942A79" w:rsidRPr="003E722E" w:rsidTr="002D181C">
        <w:tc>
          <w:tcPr>
            <w:tcW w:w="810" w:type="dxa"/>
            <w:shd w:val="clear" w:color="auto" w:fill="auto"/>
          </w:tcPr>
          <w:p w:rsidR="00942A79" w:rsidRPr="0047595D" w:rsidRDefault="00942A7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3.8.</w:t>
            </w:r>
          </w:p>
        </w:tc>
        <w:tc>
          <w:tcPr>
            <w:tcW w:w="4500" w:type="dxa"/>
            <w:shd w:val="clear" w:color="auto" w:fill="auto"/>
          </w:tcPr>
          <w:p w:rsidR="00942A79" w:rsidRPr="0047595D" w:rsidRDefault="00942A79" w:rsidP="00F236C6">
            <w:pPr>
              <w:tabs>
                <w:tab w:val="left" w:pos="511"/>
              </w:tabs>
              <w:spacing w:after="200"/>
              <w:rPr>
                <w:rFonts w:ascii="GHEA Grapalat" w:hAnsi="GHEA Grapalat"/>
                <w:lang w:val="af-ZA"/>
              </w:rPr>
            </w:pPr>
            <w:r w:rsidRPr="0047595D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Կրթության առանձնահատուկ պայմանների կարիք ունեցող երեխաների կրթության կազմակերպման համար </w:t>
            </w:r>
            <w:r w:rsidRPr="0047595D">
              <w:rPr>
                <w:rFonts w:ascii="GHEA Grapalat" w:hAnsi="GHEA Grapalat" w:cs="Arial"/>
                <w:sz w:val="22"/>
                <w:szCs w:val="22"/>
                <w:lang w:val="hy-AM"/>
              </w:rPr>
              <w:lastRenderedPageBreak/>
              <w:t>նյութերի և ձեռնարկների, մշակում, հրատարակում և ձեռքբերում</w:t>
            </w:r>
          </w:p>
        </w:tc>
        <w:tc>
          <w:tcPr>
            <w:tcW w:w="2610" w:type="dxa"/>
            <w:shd w:val="clear" w:color="auto" w:fill="auto"/>
          </w:tcPr>
          <w:p w:rsidR="00942A79" w:rsidRPr="0047595D" w:rsidRDefault="00942A79" w:rsidP="00D12B14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Կրթության, գիտության, մշակույթի և սպորտի նախարարություն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</w:p>
          <w:p w:rsidR="00942A79" w:rsidRPr="0047595D" w:rsidRDefault="00942A79" w:rsidP="00D12365">
            <w:pPr>
              <w:spacing w:after="200"/>
              <w:rPr>
                <w:rFonts w:ascii="GHEA Grapalat" w:hAnsi="GHEA Grapalat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942A79" w:rsidRPr="0047595D" w:rsidRDefault="00942A79" w:rsidP="00F236C6">
            <w:pPr>
              <w:rPr>
                <w:rFonts w:ascii="GHEA Grapalat" w:hAnsi="GHEA Grapalat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Տարվա   ընթացքում</w:t>
            </w:r>
          </w:p>
        </w:tc>
        <w:tc>
          <w:tcPr>
            <w:tcW w:w="2250" w:type="dxa"/>
            <w:shd w:val="clear" w:color="auto" w:fill="auto"/>
          </w:tcPr>
          <w:p w:rsidR="00942A79" w:rsidRPr="0047595D" w:rsidRDefault="00942A79" w:rsidP="00A25193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ՀՀ պետական բյուջե</w:t>
            </w:r>
          </w:p>
          <w:p w:rsidR="00942A79" w:rsidRPr="0047595D" w:rsidRDefault="00942A79" w:rsidP="00A25193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942A79" w:rsidRPr="0047595D" w:rsidRDefault="00942A79" w:rsidP="00A25193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«Համընդհանուր ներառական կրթության համակարգի ներդրում» ծրագրի շրջանակում</w:t>
            </w:r>
          </w:p>
        </w:tc>
        <w:tc>
          <w:tcPr>
            <w:tcW w:w="2846" w:type="dxa"/>
            <w:shd w:val="clear" w:color="auto" w:fill="auto"/>
          </w:tcPr>
          <w:p w:rsidR="00942A79" w:rsidRPr="0047595D" w:rsidRDefault="00942A79" w:rsidP="00F236C6">
            <w:pPr>
              <w:rPr>
                <w:rFonts w:ascii="GHEA Grapalat" w:hAnsi="GHEA Grapalat" w:cs="Arial"/>
                <w:sz w:val="22"/>
                <w:szCs w:val="22"/>
                <w:lang w:val="af-ZA"/>
              </w:rPr>
            </w:pPr>
            <w:r w:rsidRPr="0047595D">
              <w:rPr>
                <w:rFonts w:ascii="GHEA Grapalat" w:hAnsi="GHEA Grapalat" w:cs="Arial"/>
                <w:sz w:val="22"/>
                <w:szCs w:val="22"/>
                <w:lang w:val="hy-AM"/>
              </w:rPr>
              <w:lastRenderedPageBreak/>
              <w:t xml:space="preserve">Կրթության առանձնահատուկ պայմանների կարիք ունեցող երեխաներին 3 </w:t>
            </w:r>
            <w:r w:rsidRPr="0047595D">
              <w:rPr>
                <w:rFonts w:ascii="GHEA Grapalat" w:hAnsi="GHEA Grapalat" w:cs="Arial"/>
                <w:sz w:val="22"/>
                <w:szCs w:val="22"/>
                <w:lang w:val="hy-AM"/>
              </w:rPr>
              <w:lastRenderedPageBreak/>
              <w:t xml:space="preserve">անուն 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ուսումնամեթոդական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նյութերով 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ձեռնարկներով ապահովում</w:t>
            </w:r>
          </w:p>
        </w:tc>
      </w:tr>
      <w:tr w:rsidR="00FD6CA0" w:rsidRPr="003E722E" w:rsidTr="002D181C">
        <w:tc>
          <w:tcPr>
            <w:tcW w:w="810" w:type="dxa"/>
            <w:shd w:val="clear" w:color="auto" w:fill="auto"/>
          </w:tcPr>
          <w:p w:rsidR="00CF1343" w:rsidRPr="0047595D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3.9.</w:t>
            </w:r>
          </w:p>
        </w:tc>
        <w:tc>
          <w:tcPr>
            <w:tcW w:w="4500" w:type="dxa"/>
            <w:shd w:val="clear" w:color="auto" w:fill="auto"/>
          </w:tcPr>
          <w:p w:rsidR="00CF1343" w:rsidRPr="0047595D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Պետական</w:t>
            </w: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  <w:t xml:space="preserve"> բարձրագույն ուսումնական հաստատությունների աշխատակիցների  համար ներառական կրթության վերաբերյալ վերապատրաստումների կազմակերպում</w:t>
            </w:r>
          </w:p>
        </w:tc>
        <w:tc>
          <w:tcPr>
            <w:tcW w:w="2610" w:type="dxa"/>
            <w:shd w:val="clear" w:color="auto" w:fill="auto"/>
          </w:tcPr>
          <w:p w:rsidR="00CF1343" w:rsidRPr="0047595D" w:rsidRDefault="00CF1343" w:rsidP="00D12365">
            <w:pPr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Պետական բ</w:t>
            </w:r>
            <w:r w:rsidRPr="0047595D">
              <w:rPr>
                <w:rFonts w:ascii="GHEA Grapalat" w:eastAsia="Calibri" w:hAnsi="GHEA Grapalat" w:cs="Arial"/>
                <w:sz w:val="22"/>
                <w:szCs w:val="22"/>
              </w:rPr>
              <w:t>արձրագույն ուսումնական հաստատություններ</w:t>
            </w:r>
          </w:p>
        </w:tc>
        <w:tc>
          <w:tcPr>
            <w:tcW w:w="1530" w:type="dxa"/>
            <w:shd w:val="clear" w:color="auto" w:fill="auto"/>
          </w:tcPr>
          <w:p w:rsidR="007D0DA0" w:rsidRPr="0047595D" w:rsidRDefault="00D12365" w:rsidP="00F236C6">
            <w:pPr>
              <w:ind w:right="-89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  <w:r w:rsidRPr="0047595D">
              <w:rPr>
                <w:rFonts w:ascii="GHEA Grapalat" w:eastAsia="Calibri" w:hAnsi="GHEA Grapalat"/>
                <w:sz w:val="22"/>
                <w:szCs w:val="22"/>
                <w:lang w:val="hy-AM"/>
              </w:rPr>
              <w:t xml:space="preserve"> </w:t>
            </w:r>
          </w:p>
          <w:p w:rsidR="007D0DA0" w:rsidRPr="0047595D" w:rsidRDefault="007D0DA0" w:rsidP="00F236C6">
            <w:pPr>
              <w:ind w:right="-89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</w:p>
          <w:p w:rsidR="00CF1343" w:rsidRPr="0047595D" w:rsidRDefault="00CF1343" w:rsidP="00F236C6">
            <w:pPr>
              <w:ind w:right="-89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/>
                <w:sz w:val="22"/>
                <w:szCs w:val="22"/>
                <w:lang w:val="hy-AM"/>
              </w:rPr>
              <w:t>Շ</w:t>
            </w:r>
            <w:r w:rsidRPr="0047595D">
              <w:rPr>
                <w:rFonts w:ascii="GHEA Grapalat" w:eastAsia="Calibri" w:hAnsi="GHEA Grapalat"/>
                <w:sz w:val="22"/>
                <w:szCs w:val="22"/>
              </w:rPr>
              <w:t>արունակական</w:t>
            </w:r>
          </w:p>
        </w:tc>
        <w:tc>
          <w:tcPr>
            <w:tcW w:w="2250" w:type="dxa"/>
            <w:shd w:val="clear" w:color="auto" w:fill="auto"/>
          </w:tcPr>
          <w:p w:rsidR="00CF1343" w:rsidRPr="0047595D" w:rsidRDefault="008C4D0A" w:rsidP="00D12365">
            <w:pPr>
              <w:ind w:right="72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«Օրենքով չարգելված այլ (ոչ բյուջետային) աղբյուրներ»</w:t>
            </w:r>
          </w:p>
        </w:tc>
        <w:tc>
          <w:tcPr>
            <w:tcW w:w="2846" w:type="dxa"/>
            <w:shd w:val="clear" w:color="auto" w:fill="auto"/>
          </w:tcPr>
          <w:p w:rsidR="00CF1343" w:rsidRPr="0047595D" w:rsidRDefault="00CF1343" w:rsidP="00F236C6">
            <w:pPr>
              <w:ind w:right="360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  <w:t xml:space="preserve"> Ներառական կրթությանն առնչվող հարցերի վերաբերյալ իրազեկվածության բարձրացում</w:t>
            </w:r>
          </w:p>
        </w:tc>
      </w:tr>
      <w:tr w:rsidR="00FD6CA0" w:rsidRPr="003E722E" w:rsidTr="002D181C">
        <w:tc>
          <w:tcPr>
            <w:tcW w:w="810" w:type="dxa"/>
            <w:shd w:val="clear" w:color="auto" w:fill="auto"/>
          </w:tcPr>
          <w:p w:rsidR="009D0C89" w:rsidRPr="0047595D" w:rsidRDefault="009D0C89" w:rsidP="002A641D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3.10.</w:t>
            </w:r>
          </w:p>
        </w:tc>
        <w:tc>
          <w:tcPr>
            <w:tcW w:w="4500" w:type="dxa"/>
            <w:shd w:val="clear" w:color="auto" w:fill="auto"/>
          </w:tcPr>
          <w:p w:rsidR="009D0C89" w:rsidRPr="0047595D" w:rsidRDefault="009D0C89" w:rsidP="00F236C6">
            <w:pPr>
              <w:ind w:right="36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Կրթության առանձնահատուկ պայմանների կարիք ունեցող անձանց ներառումն ապահովելու համար </w:t>
            </w: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պետական</w:t>
            </w: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  <w:t xml:space="preserve"> բարձրագույն ուսումնական հաստատությունների </w:t>
            </w: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պատասխանատու կառույցի ստեղծում կամ համակարգողի նշանակում:</w:t>
            </w:r>
          </w:p>
          <w:p w:rsidR="009D0C89" w:rsidRPr="0047595D" w:rsidRDefault="009D0C89" w:rsidP="00F236C6">
            <w:pPr>
              <w:ind w:right="36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Կառույցի (համակարգողի) պատասխանատվությունների շրջանակի սահմանում</w:t>
            </w:r>
          </w:p>
        </w:tc>
        <w:tc>
          <w:tcPr>
            <w:tcW w:w="2610" w:type="dxa"/>
            <w:shd w:val="clear" w:color="auto" w:fill="auto"/>
          </w:tcPr>
          <w:p w:rsidR="009D0C89" w:rsidRPr="0047595D" w:rsidRDefault="009D0C89" w:rsidP="00D12365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Կրթության, գիտության, մշակույթի և սպորտի նախարարություն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</w:p>
          <w:p w:rsidR="009D0C89" w:rsidRPr="0047595D" w:rsidRDefault="009D0C89" w:rsidP="00D12365">
            <w:pPr>
              <w:tabs>
                <w:tab w:val="left" w:pos="2322"/>
              </w:tabs>
              <w:ind w:right="72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9D0C89" w:rsidRPr="0047595D" w:rsidRDefault="009D0C89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</w:rPr>
              <w:t>2020</w:t>
            </w: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 xml:space="preserve">  </w:t>
            </w:r>
            <w:r w:rsidRPr="0047595D">
              <w:rPr>
                <w:rFonts w:ascii="GHEA Grapalat" w:eastAsia="Calibri" w:hAnsi="GHEA Grapalat" w:cs="Arial"/>
                <w:sz w:val="22"/>
                <w:szCs w:val="22"/>
              </w:rPr>
              <w:t>թ</w:t>
            </w: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վականի հունիսի 3-րդ տասնօրյակ</w:t>
            </w:r>
          </w:p>
        </w:tc>
        <w:tc>
          <w:tcPr>
            <w:tcW w:w="2250" w:type="dxa"/>
            <w:shd w:val="clear" w:color="auto" w:fill="auto"/>
          </w:tcPr>
          <w:p w:rsidR="009D0C89" w:rsidRPr="0047595D" w:rsidRDefault="007D0DA0" w:rsidP="00D12365">
            <w:pPr>
              <w:ind w:right="72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9D0C89" w:rsidRPr="0047595D" w:rsidRDefault="009D0C89" w:rsidP="00F236C6">
            <w:pPr>
              <w:ind w:right="-39"/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Կրթության առանձնահատուկ պայմանների կարիք ունեցող անձանց ուսման համար համապատասխան պայմանների ստեղծում</w:t>
            </w:r>
          </w:p>
        </w:tc>
      </w:tr>
      <w:tr w:rsidR="00FD6CA0" w:rsidRPr="003E722E" w:rsidTr="002D181C">
        <w:tc>
          <w:tcPr>
            <w:tcW w:w="810" w:type="dxa"/>
            <w:shd w:val="clear" w:color="auto" w:fill="auto"/>
          </w:tcPr>
          <w:p w:rsidR="009D0C89" w:rsidRPr="0047595D" w:rsidRDefault="009D0C89" w:rsidP="002A641D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3.11.</w:t>
            </w:r>
          </w:p>
        </w:tc>
        <w:tc>
          <w:tcPr>
            <w:tcW w:w="4500" w:type="dxa"/>
            <w:shd w:val="clear" w:color="auto" w:fill="auto"/>
          </w:tcPr>
          <w:p w:rsidR="009D0C89" w:rsidRPr="0047595D" w:rsidRDefault="009D0C89" w:rsidP="00F236C6">
            <w:pPr>
              <w:spacing w:after="200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Բարձրագույն և հետբուհական մասնագիտական կրթական ծրագրեր իրականացնող ուսումնական հաստատություններում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ուսանողի կրթական կարիքի ուսումնասիրում</w:t>
            </w:r>
          </w:p>
        </w:tc>
        <w:tc>
          <w:tcPr>
            <w:tcW w:w="2610" w:type="dxa"/>
            <w:shd w:val="clear" w:color="auto" w:fill="auto"/>
          </w:tcPr>
          <w:p w:rsidR="009D0C89" w:rsidRPr="0047595D" w:rsidRDefault="009D0C89" w:rsidP="00F236C6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Կրթության, գիտության, մշակույթի և սպորտի նախարարություն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</w:p>
          <w:p w:rsidR="009D0C89" w:rsidRPr="0047595D" w:rsidRDefault="009D0C89" w:rsidP="00F236C6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9D0C89" w:rsidRPr="0047595D" w:rsidRDefault="009D0C89" w:rsidP="00F236C6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Մարզպետարաններ</w:t>
            </w:r>
          </w:p>
          <w:p w:rsidR="009D0C89" w:rsidRPr="0047595D" w:rsidRDefault="009D0C89" w:rsidP="00F236C6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(համաձայնությամբ)</w:t>
            </w: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</w:p>
        </w:tc>
        <w:tc>
          <w:tcPr>
            <w:tcW w:w="1530" w:type="dxa"/>
            <w:shd w:val="clear" w:color="auto" w:fill="auto"/>
          </w:tcPr>
          <w:p w:rsidR="009D0C89" w:rsidRPr="0047595D" w:rsidRDefault="009D0C89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47595D" w:rsidRDefault="008C4D0A" w:rsidP="00F236C6">
            <w:pPr>
              <w:spacing w:after="200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«Օրենքով չարգելված այլ (ոչ բյուջետային) աղբյուրներ»</w:t>
            </w:r>
          </w:p>
        </w:tc>
        <w:tc>
          <w:tcPr>
            <w:tcW w:w="2846" w:type="dxa"/>
            <w:shd w:val="clear" w:color="auto" w:fill="auto"/>
          </w:tcPr>
          <w:p w:rsidR="009D0C89" w:rsidRPr="0047595D" w:rsidRDefault="009D0C89" w:rsidP="00F236C6">
            <w:pPr>
              <w:spacing w:after="200"/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Հաշմանդամություն ունեցող ուսանողների համար մատչելի ուսումնական գործընթացի կազմակերպման խնդիրների վերհանում, հաշվետվությունների ներկայացում</w:t>
            </w:r>
          </w:p>
        </w:tc>
      </w:tr>
      <w:tr w:rsidR="00FD6CA0" w:rsidRPr="003E722E" w:rsidTr="002D181C">
        <w:tc>
          <w:tcPr>
            <w:tcW w:w="810" w:type="dxa"/>
            <w:shd w:val="clear" w:color="auto" w:fill="auto"/>
          </w:tcPr>
          <w:p w:rsidR="009D0C89" w:rsidRPr="0047595D" w:rsidRDefault="009D0C89" w:rsidP="002A641D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3.12.</w:t>
            </w:r>
          </w:p>
        </w:tc>
        <w:tc>
          <w:tcPr>
            <w:tcW w:w="4500" w:type="dxa"/>
            <w:shd w:val="clear" w:color="auto" w:fill="auto"/>
          </w:tcPr>
          <w:p w:rsidR="009D0C89" w:rsidRPr="0047595D" w:rsidRDefault="009D0C89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Համընդհանուր ներառման ծրագրի շրջանակում մենթոր դպրոցների և մանկապարտեզների (նախկինում՝ ներառական կրթություն իրականացնող դպրոցների և մանկապարտեզների) միջոցով հարևանությամբ գտնվող դպրոցների և մանկապարտեզների հետ փորձի փոխանակում</w:t>
            </w:r>
          </w:p>
        </w:tc>
        <w:tc>
          <w:tcPr>
            <w:tcW w:w="2610" w:type="dxa"/>
            <w:shd w:val="clear" w:color="auto" w:fill="auto"/>
          </w:tcPr>
          <w:p w:rsidR="00401AC2" w:rsidRPr="0047595D" w:rsidRDefault="009D0C89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Երևանի քաղաքապետարան</w:t>
            </w:r>
          </w:p>
          <w:p w:rsidR="00401AC2" w:rsidRPr="0047595D" w:rsidRDefault="00401AC2" w:rsidP="00401AC2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401AC2" w:rsidRPr="0047595D" w:rsidRDefault="00401AC2" w:rsidP="00401AC2">
            <w:pPr>
              <w:rPr>
                <w:rFonts w:ascii="GHEA Grapalat" w:eastAsia="Calibri" w:hAnsi="GHEA Grapalat"/>
                <w:sz w:val="24"/>
                <w:szCs w:val="24"/>
                <w:lang w:val="hy-AM" w:eastAsia="en-US"/>
              </w:rPr>
            </w:pPr>
            <w:r w:rsidRPr="0047595D">
              <w:rPr>
                <w:rFonts w:ascii="GHEA Grapalat" w:eastAsia="Calibri" w:hAnsi="GHEA Grapalat"/>
                <w:sz w:val="24"/>
                <w:szCs w:val="24"/>
                <w:lang w:val="hy-AM" w:eastAsia="en-US"/>
              </w:rPr>
              <w:t>ՀՀ մարզպետարաններ,</w:t>
            </w:r>
          </w:p>
          <w:p w:rsidR="00401AC2" w:rsidRPr="0047595D" w:rsidRDefault="00401AC2" w:rsidP="00401AC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7595D">
              <w:rPr>
                <w:rFonts w:ascii="GHEA Grapalat" w:hAnsi="GHEA Grapalat"/>
                <w:sz w:val="24"/>
                <w:szCs w:val="24"/>
                <w:lang w:val="hy-AM"/>
              </w:rPr>
              <w:t>համայնքապետարաններ</w:t>
            </w:r>
          </w:p>
          <w:p w:rsidR="00401AC2" w:rsidRPr="0047595D" w:rsidRDefault="00401AC2" w:rsidP="00401AC2">
            <w:pPr>
              <w:rPr>
                <w:rFonts w:ascii="GHEA Grapalat" w:eastAsia="Calibri" w:hAnsi="GHEA Grapalat"/>
                <w:sz w:val="24"/>
                <w:szCs w:val="24"/>
                <w:lang w:val="hy-AM" w:eastAsia="en-US"/>
              </w:rPr>
            </w:pPr>
            <w:r w:rsidRPr="0047595D">
              <w:rPr>
                <w:rFonts w:ascii="GHEA Grapalat" w:eastAsia="Calibri" w:hAnsi="GHEA Grapalat"/>
                <w:sz w:val="24"/>
                <w:szCs w:val="24"/>
                <w:lang w:val="hy-AM" w:eastAsia="en-US"/>
              </w:rPr>
              <w:t>(</w:t>
            </w:r>
            <w:r w:rsidRPr="0047595D">
              <w:rPr>
                <w:rFonts w:ascii="GHEA Grapalat" w:eastAsia="Calibri" w:hAnsi="GHEA Grapalat" w:cs="Sylfaen"/>
                <w:sz w:val="24"/>
                <w:szCs w:val="24"/>
                <w:lang w:val="hy-AM" w:eastAsia="en-US"/>
              </w:rPr>
              <w:t>համաձայնությամբ</w:t>
            </w:r>
            <w:r w:rsidRPr="0047595D">
              <w:rPr>
                <w:rFonts w:ascii="GHEA Grapalat" w:eastAsia="Calibri" w:hAnsi="GHEA Grapalat"/>
                <w:sz w:val="24"/>
                <w:szCs w:val="24"/>
                <w:lang w:val="hy-AM" w:eastAsia="en-US"/>
              </w:rPr>
              <w:t>)</w:t>
            </w:r>
          </w:p>
          <w:p w:rsidR="009D0C89" w:rsidRPr="0047595D" w:rsidRDefault="009D0C89" w:rsidP="00401AC2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9D0C89" w:rsidRPr="0047595D" w:rsidRDefault="009D0C89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Տարվա ընթացքում </w:t>
            </w:r>
          </w:p>
          <w:p w:rsidR="009D0C89" w:rsidRPr="0047595D" w:rsidRDefault="009D0C89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250" w:type="dxa"/>
            <w:shd w:val="clear" w:color="auto" w:fill="auto"/>
          </w:tcPr>
          <w:p w:rsidR="009D0C89" w:rsidRPr="0047595D" w:rsidRDefault="009D0C89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Ֆինանսավորում չի պահանջում</w:t>
            </w:r>
          </w:p>
        </w:tc>
        <w:tc>
          <w:tcPr>
            <w:tcW w:w="2846" w:type="dxa"/>
            <w:shd w:val="clear" w:color="auto" w:fill="auto"/>
          </w:tcPr>
          <w:p w:rsidR="009D0C89" w:rsidRPr="0047595D" w:rsidRDefault="009D0C89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Հավասար և մատչելի պայմանների ապահովում</w:t>
            </w:r>
          </w:p>
        </w:tc>
      </w:tr>
      <w:tr w:rsidR="00FD6CA0" w:rsidRPr="0047595D" w:rsidTr="002D181C">
        <w:tc>
          <w:tcPr>
            <w:tcW w:w="810" w:type="dxa"/>
            <w:shd w:val="clear" w:color="auto" w:fill="auto"/>
          </w:tcPr>
          <w:p w:rsidR="009D0C89" w:rsidRPr="0047595D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D0C89" w:rsidRPr="0047595D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47595D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Հաշմանդամություն</w:t>
            </w:r>
            <w:r w:rsidRPr="0047595D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47595D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ունեցող</w:t>
            </w:r>
            <w:r w:rsidRPr="0047595D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47595D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անձանց</w:t>
            </w:r>
            <w:r w:rsidRPr="0047595D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47595D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աշխատանքի</w:t>
            </w:r>
            <w:r w:rsidRPr="0047595D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47595D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և</w:t>
            </w:r>
            <w:r w:rsidRPr="0047595D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47595D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զբաղվածության</w:t>
            </w:r>
            <w:r w:rsidRPr="0047595D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47595D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իրավունքի</w:t>
            </w:r>
            <w:r w:rsidRPr="0047595D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47595D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ապահովում</w:t>
            </w:r>
          </w:p>
        </w:tc>
      </w:tr>
      <w:tr w:rsidR="00FD6CA0" w:rsidRPr="0047595D" w:rsidTr="002D181C">
        <w:tc>
          <w:tcPr>
            <w:tcW w:w="810" w:type="dxa"/>
            <w:shd w:val="clear" w:color="auto" w:fill="auto"/>
          </w:tcPr>
          <w:p w:rsidR="009D0C89" w:rsidRPr="0047595D" w:rsidRDefault="009D0C89" w:rsidP="00F236C6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hy-AM" w:eastAsia="en-US"/>
              </w:rPr>
              <w:t>4</w:t>
            </w:r>
            <w:r w:rsidRPr="0047595D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500" w:type="dxa"/>
            <w:shd w:val="clear" w:color="auto" w:fill="auto"/>
          </w:tcPr>
          <w:p w:rsidR="009D0C89" w:rsidRPr="0047595D" w:rsidRDefault="000D0F31" w:rsidP="00752D1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Գործազուրկների, աշխատան</w:t>
            </w:r>
            <w:r w:rsidR="009D0C89" w:rsidRPr="0047595D">
              <w:rPr>
                <w:rFonts w:ascii="GHEA Grapalat" w:hAnsi="GHEA Grapalat"/>
                <w:sz w:val="22"/>
                <w:szCs w:val="22"/>
                <w:lang w:val="hy-AM"/>
              </w:rPr>
              <w:t>քից ազատման ռիսկ ունեցող, ինչպես նաև ազատազրկման ձևով պատիժը կրելու ավարտին  մինչև վեց ամիս մնացած աշխատանք փնտրող անձանց մասնագիտական ուսուցման կազմակերպում</w:t>
            </w:r>
          </w:p>
        </w:tc>
        <w:tc>
          <w:tcPr>
            <w:tcW w:w="2610" w:type="dxa"/>
            <w:shd w:val="clear" w:color="auto" w:fill="auto"/>
          </w:tcPr>
          <w:p w:rsidR="009D0C89" w:rsidRPr="0047595D" w:rsidRDefault="009D0C8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ՀՀ աշխատանքի և 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9D0C89" w:rsidRPr="0047595D" w:rsidRDefault="009D0C89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47595D" w:rsidRDefault="009D0C89">
            <w:pPr>
              <w:rPr>
                <w:rFonts w:ascii="GHEA Grapalat" w:hAnsi="GHEA Grapalat"/>
                <w:sz w:val="22"/>
                <w:szCs w:val="22"/>
              </w:rPr>
            </w:pPr>
            <w:r w:rsidRPr="0047595D">
              <w:rPr>
                <w:rFonts w:ascii="GHEA Grapalat" w:hAnsi="GHEA Grapalat"/>
                <w:sz w:val="22"/>
                <w:szCs w:val="22"/>
              </w:rPr>
              <w:t>ՀՀ պետական բյուջե</w:t>
            </w:r>
          </w:p>
        </w:tc>
        <w:tc>
          <w:tcPr>
            <w:tcW w:w="2846" w:type="dxa"/>
            <w:shd w:val="clear" w:color="auto" w:fill="auto"/>
          </w:tcPr>
          <w:p w:rsidR="009D0C89" w:rsidRPr="0047595D" w:rsidRDefault="009D0C89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Հաշմանդամություն ունեցող անձանց զբաղվածության խթանում, 70 հաշմանդամություն ունեցող անձի մասնագիտական ուսուցման կազմակերպում</w:t>
            </w:r>
          </w:p>
        </w:tc>
      </w:tr>
      <w:tr w:rsidR="00FD6CA0" w:rsidRPr="003E722E" w:rsidTr="002D181C">
        <w:tc>
          <w:tcPr>
            <w:tcW w:w="810" w:type="dxa"/>
            <w:shd w:val="clear" w:color="auto" w:fill="auto"/>
          </w:tcPr>
          <w:p w:rsidR="009D0C89" w:rsidRPr="0047595D" w:rsidRDefault="009D0C89" w:rsidP="00F236C6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hy-AM" w:eastAsia="en-US"/>
              </w:rPr>
              <w:t>4.2.</w:t>
            </w:r>
          </w:p>
        </w:tc>
        <w:tc>
          <w:tcPr>
            <w:tcW w:w="4500" w:type="dxa"/>
            <w:shd w:val="clear" w:color="auto" w:fill="auto"/>
          </w:tcPr>
          <w:p w:rsidR="009D0C89" w:rsidRPr="0047595D" w:rsidRDefault="009D0C89" w:rsidP="00E3787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Աշխատաշուկայում անմրցունակ անձանց փոքր ձեռնարկատիրական գործունեության աջակցության տրամադրում</w:t>
            </w:r>
          </w:p>
        </w:tc>
        <w:tc>
          <w:tcPr>
            <w:tcW w:w="2610" w:type="dxa"/>
            <w:shd w:val="clear" w:color="auto" w:fill="auto"/>
          </w:tcPr>
          <w:p w:rsidR="009D0C89" w:rsidRPr="0047595D" w:rsidRDefault="001A23A4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Ա</w:t>
            </w:r>
            <w:r w:rsidR="009D0C89" w:rsidRPr="0047595D">
              <w:rPr>
                <w:rFonts w:ascii="GHEA Grapalat" w:hAnsi="GHEA Grapalat"/>
                <w:sz w:val="22"/>
                <w:szCs w:val="22"/>
                <w:lang w:val="hy-AM"/>
              </w:rPr>
              <w:t>շխատանքի և 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9D0C89" w:rsidRPr="0047595D" w:rsidRDefault="009D0C89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47595D" w:rsidRDefault="009D0C89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ՀՀ պետական բյուջե</w:t>
            </w:r>
          </w:p>
        </w:tc>
        <w:tc>
          <w:tcPr>
            <w:tcW w:w="2846" w:type="dxa"/>
            <w:shd w:val="clear" w:color="auto" w:fill="auto"/>
          </w:tcPr>
          <w:p w:rsidR="009D0C89" w:rsidRPr="0047595D" w:rsidRDefault="009D0C89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Հաշմանդամություն ունեցող անձանց զբաղվածության խթանում, աջակցություն` 13 հաշմանդամություն ունեցող անձի փոքր ձեռնարկատիրական գործեւնեությամբ զբաղվելու նպատակով </w:t>
            </w:r>
          </w:p>
        </w:tc>
      </w:tr>
      <w:tr w:rsidR="00FD6CA0" w:rsidRPr="003E722E" w:rsidTr="002D181C">
        <w:tc>
          <w:tcPr>
            <w:tcW w:w="810" w:type="dxa"/>
            <w:shd w:val="clear" w:color="auto" w:fill="auto"/>
          </w:tcPr>
          <w:p w:rsidR="009D0C89" w:rsidRPr="0047595D" w:rsidRDefault="009D0C89" w:rsidP="00752D16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hy-AM" w:eastAsia="en-US"/>
              </w:rPr>
              <w:t>4.3.</w:t>
            </w:r>
          </w:p>
        </w:tc>
        <w:tc>
          <w:tcPr>
            <w:tcW w:w="4500" w:type="dxa"/>
            <w:shd w:val="clear" w:color="auto" w:fill="auto"/>
          </w:tcPr>
          <w:p w:rsidR="009D0C89" w:rsidRPr="0047595D" w:rsidRDefault="009D0C89" w:rsidP="000D0F31">
            <w:pPr>
              <w:tabs>
                <w:tab w:val="left" w:pos="1456"/>
              </w:tabs>
              <w:autoSpaceDE w:val="0"/>
              <w:autoSpaceDN w:val="0"/>
              <w:adjustRightInd w:val="0"/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Աշխատաշուկայում անմրցունակ անձանց աշխատանքի տեղավորման դեպքում գործատուին աշխատավարձի մասնակի </w:t>
            </w: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փոխհատուցում և հաշմանդամություն ունեցող անձին ուղեկցողի համար դրամական օգնության տրամադրում</w:t>
            </w:r>
          </w:p>
        </w:tc>
        <w:tc>
          <w:tcPr>
            <w:tcW w:w="2610" w:type="dxa"/>
            <w:shd w:val="clear" w:color="auto" w:fill="auto"/>
          </w:tcPr>
          <w:p w:rsidR="009D0C89" w:rsidRPr="0047595D" w:rsidRDefault="001A23A4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Ա</w:t>
            </w:r>
            <w:r w:rsidR="009D0C89" w:rsidRPr="0047595D">
              <w:rPr>
                <w:rFonts w:ascii="GHEA Grapalat" w:hAnsi="GHEA Grapalat"/>
                <w:sz w:val="22"/>
                <w:szCs w:val="22"/>
                <w:lang w:val="hy-AM"/>
              </w:rPr>
              <w:t>շխատանքի և 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9D0C89" w:rsidRPr="0047595D" w:rsidRDefault="009D0C89" w:rsidP="00752D1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47595D" w:rsidRDefault="009D0C89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ՀՀ պետական բյուջե</w:t>
            </w:r>
          </w:p>
          <w:p w:rsidR="000D0F31" w:rsidRPr="0047595D" w:rsidRDefault="000D0F31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/34,650.0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հազ. դրամ/</w:t>
            </w:r>
          </w:p>
          <w:p w:rsidR="000D0F31" w:rsidRPr="0047595D" w:rsidRDefault="000D0F31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846" w:type="dxa"/>
            <w:shd w:val="clear" w:color="auto" w:fill="auto"/>
          </w:tcPr>
          <w:p w:rsidR="009D0C89" w:rsidRPr="0047595D" w:rsidRDefault="009D0C89" w:rsidP="00D67B0D">
            <w:pPr>
              <w:ind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Հաշմանդամություն ունեցող անձանց զբաղվածության</w:t>
            </w:r>
            <w:r w:rsidR="00D67B0D"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67B0D" w:rsidRPr="0047595D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խթանում, 100 շահառուի ընդգրկում ծրագրում, որոնցից 10-ը` հաշմանդամություն ունեցող անձին ուղեկցողների: </w:t>
            </w:r>
          </w:p>
        </w:tc>
      </w:tr>
      <w:tr w:rsidR="00FD6CA0" w:rsidRPr="0047595D" w:rsidTr="002D181C">
        <w:tc>
          <w:tcPr>
            <w:tcW w:w="810" w:type="dxa"/>
            <w:shd w:val="clear" w:color="auto" w:fill="auto"/>
          </w:tcPr>
          <w:p w:rsidR="009D0C89" w:rsidRPr="0047595D" w:rsidRDefault="009D0C89" w:rsidP="00F236C6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4.4.</w:t>
            </w:r>
          </w:p>
        </w:tc>
        <w:tc>
          <w:tcPr>
            <w:tcW w:w="4500" w:type="dxa"/>
            <w:shd w:val="clear" w:color="auto" w:fill="auto"/>
          </w:tcPr>
          <w:p w:rsidR="009D0C89" w:rsidRPr="0047595D" w:rsidRDefault="009D0C89" w:rsidP="00F236C6">
            <w:pPr>
              <w:autoSpaceDE w:val="0"/>
              <w:autoSpaceDN w:val="0"/>
              <w:adjustRightInd w:val="0"/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Ձեռք բերած մասնագիտությամբ մասնագիտական աշխատանքային փորձ ձեռք բերելու համար գործազուրկներին աջակցության տրամադրում</w:t>
            </w:r>
          </w:p>
        </w:tc>
        <w:tc>
          <w:tcPr>
            <w:tcW w:w="2610" w:type="dxa"/>
            <w:shd w:val="clear" w:color="auto" w:fill="auto"/>
          </w:tcPr>
          <w:p w:rsidR="009D0C89" w:rsidRPr="0047595D" w:rsidRDefault="001A23A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Ա</w:t>
            </w:r>
            <w:r w:rsidR="009D0C89" w:rsidRPr="0047595D">
              <w:rPr>
                <w:rFonts w:ascii="GHEA Grapalat" w:hAnsi="GHEA Grapalat"/>
                <w:sz w:val="22"/>
                <w:szCs w:val="22"/>
                <w:lang w:val="hy-AM"/>
              </w:rPr>
              <w:t>շխատանքի և 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9D0C89" w:rsidRPr="0047595D" w:rsidRDefault="009D0C89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47595D" w:rsidRDefault="009D0C89">
            <w:pPr>
              <w:rPr>
                <w:rFonts w:ascii="GHEA Grapalat" w:hAnsi="GHEA Grapalat"/>
                <w:sz w:val="22"/>
                <w:szCs w:val="22"/>
              </w:rPr>
            </w:pPr>
            <w:r w:rsidRPr="0047595D">
              <w:rPr>
                <w:rFonts w:ascii="GHEA Grapalat" w:hAnsi="GHEA Grapalat"/>
                <w:sz w:val="22"/>
                <w:szCs w:val="22"/>
              </w:rPr>
              <w:t>ՀՀ պետական բյուջե</w:t>
            </w:r>
          </w:p>
        </w:tc>
        <w:tc>
          <w:tcPr>
            <w:tcW w:w="2846" w:type="dxa"/>
            <w:shd w:val="clear" w:color="auto" w:fill="auto"/>
          </w:tcPr>
          <w:p w:rsidR="009D0C89" w:rsidRPr="0047595D" w:rsidRDefault="009D0C89" w:rsidP="00291FA0">
            <w:pPr>
              <w:rPr>
                <w:rFonts w:ascii="GHEA Grapalat" w:eastAsia="Calibri" w:hAnsi="GHEA Grapalat" w:cs="GHEA Grapalat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Հաշմանդամություն ունեցող անձանց զբաղվածության խթանում, աջակցություն </w:t>
            </w:r>
            <w:r w:rsidR="00752D16" w:rsidRPr="0047595D">
              <w:rPr>
                <w:rFonts w:ascii="GHEA Grapalat" w:hAnsi="GHEA Grapalat"/>
                <w:sz w:val="22"/>
                <w:szCs w:val="22"/>
                <w:lang w:val="hy-AM"/>
              </w:rPr>
              <w:t>60 հաշմանդամություն ունեցող անձ</w:t>
            </w:r>
            <w:r w:rsidR="007C2349" w:rsidRPr="0047595D">
              <w:rPr>
                <w:rFonts w:ascii="GHEA Grapalat" w:hAnsi="GHEA Grapalat"/>
                <w:sz w:val="22"/>
                <w:szCs w:val="22"/>
                <w:lang w:val="hy-AM"/>
              </w:rPr>
              <w:t>ի</w:t>
            </w:r>
          </w:p>
        </w:tc>
      </w:tr>
      <w:tr w:rsidR="00FD6CA0" w:rsidRPr="003E722E" w:rsidTr="002D181C">
        <w:tc>
          <w:tcPr>
            <w:tcW w:w="810" w:type="dxa"/>
            <w:shd w:val="clear" w:color="auto" w:fill="auto"/>
          </w:tcPr>
          <w:p w:rsidR="009D0C89" w:rsidRPr="0047595D" w:rsidRDefault="009D0C89" w:rsidP="00752D16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hAnsi="GHEA Grapalat"/>
                <w:b/>
                <w:sz w:val="22"/>
                <w:szCs w:val="22"/>
                <w:lang w:val="hy-AM"/>
              </w:rPr>
              <w:t>4.5.</w:t>
            </w:r>
          </w:p>
        </w:tc>
        <w:tc>
          <w:tcPr>
            <w:tcW w:w="4500" w:type="dxa"/>
            <w:shd w:val="clear" w:color="auto" w:fill="auto"/>
          </w:tcPr>
          <w:p w:rsidR="009D0C89" w:rsidRPr="0047595D" w:rsidRDefault="009D0C89" w:rsidP="00752D16">
            <w:pPr>
              <w:autoSpaceDE w:val="0"/>
              <w:autoSpaceDN w:val="0"/>
              <w:adjustRightInd w:val="0"/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Աշխատաշուկայում անմրցունակ անձանց աշխատանքի տեղավորման դեպքում գործատուին միանվագ փոխհատուցման տրամադրում  </w:t>
            </w:r>
          </w:p>
        </w:tc>
        <w:tc>
          <w:tcPr>
            <w:tcW w:w="2610" w:type="dxa"/>
            <w:shd w:val="clear" w:color="auto" w:fill="auto"/>
          </w:tcPr>
          <w:p w:rsidR="009D0C89" w:rsidRPr="0047595D" w:rsidRDefault="001A23A4" w:rsidP="001A23A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Ա</w:t>
            </w:r>
            <w:r w:rsidR="009D0C89" w:rsidRPr="0047595D">
              <w:rPr>
                <w:rFonts w:ascii="GHEA Grapalat" w:hAnsi="GHEA Grapalat"/>
                <w:sz w:val="22"/>
                <w:szCs w:val="22"/>
                <w:lang w:val="hy-AM"/>
              </w:rPr>
              <w:t>շխատանքի և 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9D0C89" w:rsidRPr="0047595D" w:rsidRDefault="009D0C89" w:rsidP="00752D1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47595D" w:rsidRDefault="009D0C89" w:rsidP="00752D16">
            <w:pPr>
              <w:autoSpaceDE w:val="0"/>
              <w:autoSpaceDN w:val="0"/>
              <w:adjustRightInd w:val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ՀՀ պետական բյուջե</w:t>
            </w:r>
          </w:p>
          <w:p w:rsidR="00D67B0D" w:rsidRPr="0047595D" w:rsidRDefault="00D67B0D" w:rsidP="00D67B0D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Cs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hy-AM"/>
              </w:rPr>
              <w:t xml:space="preserve">/12,500.0 </w:t>
            </w: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հազ.  դրամ/</w:t>
            </w:r>
          </w:p>
        </w:tc>
        <w:tc>
          <w:tcPr>
            <w:tcW w:w="2846" w:type="dxa"/>
            <w:shd w:val="clear" w:color="auto" w:fill="auto"/>
          </w:tcPr>
          <w:p w:rsidR="009D0C89" w:rsidRPr="0047595D" w:rsidRDefault="009D0C89" w:rsidP="00D67B0D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Cs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Հաշմանդամություն ունեցող անձանց զբաղվածության խթանում, 35 հաշմանդամություն ունեցող անձի </w:t>
            </w:r>
            <w:r w:rsidR="00D67B0D" w:rsidRPr="0047595D">
              <w:rPr>
                <w:rFonts w:ascii="GHEA Grapalat" w:eastAsia="Calibri" w:hAnsi="GHEA Grapalat" w:cs="Sylfaen"/>
                <w:sz w:val="22"/>
                <w:szCs w:val="22"/>
                <w:lang w:val="af-ZA"/>
              </w:rPr>
              <w:t>աշխատատեղի հարմարեց</w:t>
            </w:r>
            <w:r w:rsidR="00D67B0D" w:rsidRPr="0047595D"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  <w:t>ում</w:t>
            </w:r>
          </w:p>
        </w:tc>
      </w:tr>
      <w:tr w:rsidR="00FD6CA0" w:rsidRPr="003E722E" w:rsidTr="002D181C">
        <w:tc>
          <w:tcPr>
            <w:tcW w:w="810" w:type="dxa"/>
            <w:shd w:val="clear" w:color="auto" w:fill="auto"/>
          </w:tcPr>
          <w:p w:rsidR="009D0C89" w:rsidRPr="0047595D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5.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D0C89" w:rsidRPr="0047595D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Հաշմանդամություն ունեցող անձանց  սոցիալական սպասարկման ծրագրեր</w:t>
            </w:r>
          </w:p>
        </w:tc>
      </w:tr>
      <w:tr w:rsidR="00FD6CA0" w:rsidRPr="003E722E" w:rsidTr="002D181C">
        <w:tc>
          <w:tcPr>
            <w:tcW w:w="810" w:type="dxa"/>
            <w:shd w:val="clear" w:color="auto" w:fill="auto"/>
          </w:tcPr>
          <w:p w:rsidR="009D0C89" w:rsidRPr="0047595D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5.1.</w:t>
            </w:r>
          </w:p>
        </w:tc>
        <w:tc>
          <w:tcPr>
            <w:tcW w:w="4500" w:type="dxa"/>
            <w:shd w:val="clear" w:color="auto" w:fill="auto"/>
          </w:tcPr>
          <w:p w:rsidR="009D0C89" w:rsidRPr="0047595D" w:rsidRDefault="009D0C89" w:rsidP="003570FE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Մտավոր </w:t>
            </w:r>
            <w:r w:rsidR="003570FE"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հաշմանդամություն ունեցող անձանց ցերեկ</w:t>
            </w:r>
            <w:r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ային  սոցիալ-վերականգնողական ծառայություններ տրամադրում</w:t>
            </w:r>
          </w:p>
        </w:tc>
        <w:tc>
          <w:tcPr>
            <w:tcW w:w="2610" w:type="dxa"/>
            <w:shd w:val="clear" w:color="auto" w:fill="auto"/>
          </w:tcPr>
          <w:p w:rsidR="009D0C89" w:rsidRPr="0047595D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Աշխատանքի և սոցիալական հարցերի նախարարություն</w:t>
            </w:r>
          </w:p>
          <w:p w:rsidR="009D0C89" w:rsidRPr="0047595D" w:rsidRDefault="009D0C89" w:rsidP="00F236C6">
            <w:pPr>
              <w:ind w:firstLine="567"/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</w:p>
          <w:p w:rsidR="009D0C89" w:rsidRPr="0047595D" w:rsidRDefault="005105BA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Մրցույթով ընտրված  </w:t>
            </w:r>
            <w:r w:rsidR="009D0C89"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կազմակերպություն</w:t>
            </w:r>
          </w:p>
          <w:p w:rsidR="009D0C89" w:rsidRPr="0047595D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D0C89" w:rsidRPr="0047595D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47595D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ՀՀ պետական բյուջե </w:t>
            </w:r>
          </w:p>
          <w:p w:rsidR="009D0C89" w:rsidRPr="0047595D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(76,065.7 հազ. դրամ)</w:t>
            </w:r>
          </w:p>
          <w:p w:rsidR="009D0C89" w:rsidRPr="0047595D" w:rsidRDefault="009D0C89" w:rsidP="00F236C6">
            <w:pPr>
              <w:ind w:firstLine="567"/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</w:p>
          <w:p w:rsidR="009D0C89" w:rsidRPr="0047595D" w:rsidRDefault="009D0C89" w:rsidP="00F236C6">
            <w:pPr>
              <w:ind w:firstLine="567"/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</w:p>
        </w:tc>
        <w:tc>
          <w:tcPr>
            <w:tcW w:w="2846" w:type="dxa"/>
            <w:shd w:val="clear" w:color="auto" w:fill="auto"/>
          </w:tcPr>
          <w:p w:rsidR="009D0C89" w:rsidRPr="0047595D" w:rsidRDefault="009D0C89" w:rsidP="007A71F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Մտավոր խնդիրներ ունեցող ամսական միջինը 130 հաշմանդամություն ունեցող անձի ցերեկային խնամքի   սոցիալ-վերականգնողական ծառայությունների տրամադրում </w:t>
            </w:r>
          </w:p>
        </w:tc>
      </w:tr>
      <w:tr w:rsidR="00FD6CA0" w:rsidRPr="003E722E" w:rsidTr="002D181C">
        <w:tc>
          <w:tcPr>
            <w:tcW w:w="810" w:type="dxa"/>
            <w:shd w:val="clear" w:color="auto" w:fill="auto"/>
          </w:tcPr>
          <w:p w:rsidR="009D0C89" w:rsidRPr="0047595D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5.2.</w:t>
            </w:r>
          </w:p>
        </w:tc>
        <w:tc>
          <w:tcPr>
            <w:tcW w:w="4500" w:type="dxa"/>
            <w:shd w:val="clear" w:color="auto" w:fill="auto"/>
          </w:tcPr>
          <w:p w:rsidR="009D0C89" w:rsidRPr="0047595D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Հաշմանդամություն ունեցող երեխաների և երիտասարդների</w:t>
            </w:r>
            <w:r w:rsidR="00AB56A4"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 սոցիալ հոգեբանական աջակցություն </w:t>
            </w:r>
            <w:r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ցերեկային կենտրոնում</w:t>
            </w:r>
          </w:p>
          <w:p w:rsidR="009D0C89" w:rsidRPr="0047595D" w:rsidRDefault="009D0C89" w:rsidP="00F236C6">
            <w:pPr>
              <w:ind w:firstLine="567"/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</w:p>
        </w:tc>
        <w:tc>
          <w:tcPr>
            <w:tcW w:w="2610" w:type="dxa"/>
            <w:shd w:val="clear" w:color="auto" w:fill="auto"/>
          </w:tcPr>
          <w:p w:rsidR="009D0C89" w:rsidRPr="0047595D" w:rsidRDefault="009D0C89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9D0C89" w:rsidRPr="0047595D" w:rsidRDefault="009D0C89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5105BA" w:rsidRPr="0047595D" w:rsidRDefault="005105BA" w:rsidP="005105BA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Մրցույթով ընտրված  կազմակերպություն</w:t>
            </w:r>
          </w:p>
          <w:p w:rsidR="009D0C89" w:rsidRPr="0047595D" w:rsidRDefault="005105BA" w:rsidP="005105BA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 </w:t>
            </w:r>
            <w:r w:rsidR="009D0C89"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D0C89" w:rsidRPr="0047595D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47595D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ՀՀ պետական բյուջե</w:t>
            </w:r>
          </w:p>
          <w:p w:rsidR="009D0C89" w:rsidRPr="0047595D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(30,513.6 հազ. դրամ)</w:t>
            </w:r>
          </w:p>
          <w:p w:rsidR="009D0C89" w:rsidRPr="0047595D" w:rsidRDefault="009D0C89" w:rsidP="00F236C6">
            <w:pPr>
              <w:ind w:firstLine="567"/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</w:p>
        </w:tc>
        <w:tc>
          <w:tcPr>
            <w:tcW w:w="2846" w:type="dxa"/>
            <w:shd w:val="clear" w:color="auto" w:fill="auto"/>
          </w:tcPr>
          <w:p w:rsidR="009D0C89" w:rsidRPr="0047595D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120 շահառուի սոցիալ հոգեբանական  աջակցության տրամադրում:</w:t>
            </w:r>
          </w:p>
        </w:tc>
      </w:tr>
      <w:tr w:rsidR="00FD6CA0" w:rsidRPr="003E722E" w:rsidTr="002D181C">
        <w:tc>
          <w:tcPr>
            <w:tcW w:w="810" w:type="dxa"/>
            <w:shd w:val="clear" w:color="auto" w:fill="auto"/>
          </w:tcPr>
          <w:p w:rsidR="009D0C89" w:rsidRPr="0047595D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5.3.</w:t>
            </w:r>
          </w:p>
        </w:tc>
        <w:tc>
          <w:tcPr>
            <w:tcW w:w="4500" w:type="dxa"/>
            <w:shd w:val="clear" w:color="auto" w:fill="auto"/>
          </w:tcPr>
          <w:p w:rsidR="009D0C89" w:rsidRPr="0047595D" w:rsidRDefault="009D0C89" w:rsidP="00794BE5">
            <w:pPr>
              <w:rPr>
                <w:rFonts w:ascii="GHEA Grapalat" w:hAnsi="GHEA Grapalat" w:cs="Arial"/>
                <w:bCs/>
                <w:sz w:val="22"/>
                <w:szCs w:val="22"/>
                <w:highlight w:val="yellow"/>
                <w:lang w:val="hy-AM"/>
              </w:rPr>
            </w:pPr>
            <w:r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Աուտիզմ ունեցող </w:t>
            </w:r>
            <w:r w:rsidR="00794BE5"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անձանց </w:t>
            </w:r>
            <w:r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 սոցիալ-հոգեբանական </w:t>
            </w:r>
            <w:r w:rsidR="00794BE5"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աջակցություն </w:t>
            </w:r>
            <w:r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ցերեկային կենտրոնում    </w:t>
            </w:r>
          </w:p>
        </w:tc>
        <w:tc>
          <w:tcPr>
            <w:tcW w:w="2610" w:type="dxa"/>
            <w:shd w:val="clear" w:color="auto" w:fill="auto"/>
          </w:tcPr>
          <w:p w:rsidR="009D0C89" w:rsidRPr="0047595D" w:rsidRDefault="009D0C89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9D0C89" w:rsidRPr="0047595D" w:rsidRDefault="009D0C89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5105BA" w:rsidRPr="0047595D" w:rsidRDefault="005105BA" w:rsidP="005105BA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Մրցույթով ընտրված  կազմակերպություն</w:t>
            </w:r>
          </w:p>
          <w:p w:rsidR="009D0C89" w:rsidRPr="0047595D" w:rsidRDefault="009D0C89" w:rsidP="005105BA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D0C89" w:rsidRPr="0047595D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47595D" w:rsidRDefault="009D0C89" w:rsidP="00943BAC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ՀՀ պետական բյուջե (</w:t>
            </w:r>
            <w:r w:rsidR="00A1408A"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70</w:t>
            </w:r>
            <w:r w:rsidR="00943BAC"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,</w:t>
            </w:r>
            <w:r w:rsidR="00A1408A"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416</w:t>
            </w:r>
            <w:r w:rsidR="00943BAC"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.</w:t>
            </w:r>
            <w:r w:rsidR="00A1408A"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0</w:t>
            </w:r>
            <w:r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 հազ. դրամ)</w:t>
            </w:r>
          </w:p>
        </w:tc>
        <w:tc>
          <w:tcPr>
            <w:tcW w:w="2846" w:type="dxa"/>
            <w:shd w:val="clear" w:color="auto" w:fill="auto"/>
          </w:tcPr>
          <w:p w:rsidR="009D0C89" w:rsidRPr="0047595D" w:rsidRDefault="009D0C89" w:rsidP="007A71F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Շուրջ 160 աուտիզմ ունեցող անձանց հնարավոր զբաղվածության և սոցիալական ներառման ապահովում</w:t>
            </w:r>
          </w:p>
        </w:tc>
      </w:tr>
      <w:tr w:rsidR="00FD6CA0" w:rsidRPr="003E722E" w:rsidTr="002D181C">
        <w:tc>
          <w:tcPr>
            <w:tcW w:w="810" w:type="dxa"/>
            <w:shd w:val="clear" w:color="auto" w:fill="auto"/>
          </w:tcPr>
          <w:p w:rsidR="009D0C89" w:rsidRPr="0047595D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5.4.</w:t>
            </w:r>
          </w:p>
        </w:tc>
        <w:tc>
          <w:tcPr>
            <w:tcW w:w="4500" w:type="dxa"/>
            <w:shd w:val="clear" w:color="auto" w:fill="auto"/>
          </w:tcPr>
          <w:p w:rsidR="009D0C89" w:rsidRPr="0047595D" w:rsidRDefault="009D0C89" w:rsidP="001328A2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Երեխաների խնամքի ցերեկային ծառայություններ</w:t>
            </w:r>
            <w:r w:rsidR="001328A2"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 տրամադրում</w:t>
            </w:r>
          </w:p>
        </w:tc>
        <w:tc>
          <w:tcPr>
            <w:tcW w:w="2610" w:type="dxa"/>
            <w:shd w:val="clear" w:color="auto" w:fill="auto"/>
          </w:tcPr>
          <w:p w:rsidR="009D0C89" w:rsidRPr="0047595D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Աշխատանքի և սոցիալական հարցերի նախարարություն</w:t>
            </w:r>
          </w:p>
          <w:p w:rsidR="009D0C89" w:rsidRPr="0047595D" w:rsidRDefault="009D0C89" w:rsidP="00F236C6">
            <w:pPr>
              <w:ind w:firstLine="567"/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</w:p>
          <w:p w:rsidR="005105BA" w:rsidRPr="0047595D" w:rsidRDefault="005105BA" w:rsidP="005105BA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Մրցույթով ընտրված  կազմակերպություն</w:t>
            </w:r>
          </w:p>
          <w:p w:rsidR="009D0C89" w:rsidRPr="0047595D" w:rsidRDefault="009D0C89" w:rsidP="005105BA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D0C89" w:rsidRPr="0047595D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E40E41" w:rsidRPr="0047595D" w:rsidRDefault="00E40E41" w:rsidP="00E40E41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D0C89" w:rsidRPr="0047595D" w:rsidRDefault="00E40E41" w:rsidP="00E40E41">
            <w:pPr>
              <w:rPr>
                <w:rFonts w:ascii="GHEA Grapalat" w:hAnsi="GHEA Grapalat" w:cs="Arial"/>
                <w:bCs/>
                <w:sz w:val="22"/>
                <w:szCs w:val="22"/>
                <w:highlight w:val="yellow"/>
                <w:lang w:val="hy-AM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Սույն միջոցառման  գծով նախատաեսված ընդհանուր հատկացումների շրջանակում</w:t>
            </w:r>
          </w:p>
        </w:tc>
        <w:tc>
          <w:tcPr>
            <w:tcW w:w="2846" w:type="dxa"/>
            <w:shd w:val="clear" w:color="auto" w:fill="auto"/>
          </w:tcPr>
          <w:p w:rsidR="009D0C89" w:rsidRPr="0047595D" w:rsidRDefault="00F01CF8" w:rsidP="00B760D7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</w:t>
            </w:r>
            <w:r w:rsidR="002A641D"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յանքի դժվարին իրավիճակում հայտնված և </w:t>
            </w:r>
            <w:r w:rsidR="009D0C89"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հաշմանդամություն</w:t>
            </w:r>
            <w:r w:rsidR="002A641D"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 ունեցող </w:t>
            </w:r>
            <w:r w:rsidR="009D0C89"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 </w:t>
            </w:r>
            <w:r w:rsidR="006E1971"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3</w:t>
            </w:r>
            <w:r w:rsidR="001328A2"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277</w:t>
            </w:r>
            <w:r w:rsidR="002A641D"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 </w:t>
            </w:r>
            <w:r w:rsidR="009D0C89"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երեխա</w:t>
            </w:r>
            <w:r w:rsidR="00BC07A8"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յի և նրանց ընտանիքներին սոցիալ-հոգեբանական </w:t>
            </w:r>
            <w:r w:rsidR="009D0C89"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ծառայությունների մատուցում</w:t>
            </w:r>
            <w:r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 երեխաների խնամքի ցերեկային կենտրոններում</w:t>
            </w:r>
            <w:r w:rsidR="009D0C89"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:</w:t>
            </w:r>
          </w:p>
        </w:tc>
      </w:tr>
      <w:tr w:rsidR="00FD6CA0" w:rsidRPr="003E722E" w:rsidTr="002D181C">
        <w:tc>
          <w:tcPr>
            <w:tcW w:w="810" w:type="dxa"/>
            <w:shd w:val="clear" w:color="auto" w:fill="auto"/>
          </w:tcPr>
          <w:p w:rsidR="00F01CF8" w:rsidRPr="0047595D" w:rsidRDefault="00711647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5.5</w:t>
            </w:r>
          </w:p>
        </w:tc>
        <w:tc>
          <w:tcPr>
            <w:tcW w:w="4500" w:type="dxa"/>
            <w:shd w:val="clear" w:color="auto" w:fill="auto"/>
          </w:tcPr>
          <w:p w:rsidR="00F01CF8" w:rsidRPr="0047595D" w:rsidRDefault="00F01CF8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Երեխաների շուրջօրյա խնամքի ծառայություններ </w:t>
            </w:r>
          </w:p>
        </w:tc>
        <w:tc>
          <w:tcPr>
            <w:tcW w:w="2610" w:type="dxa"/>
            <w:shd w:val="clear" w:color="auto" w:fill="auto"/>
          </w:tcPr>
          <w:p w:rsidR="00F01CF8" w:rsidRPr="0047595D" w:rsidRDefault="00F01CF8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F01CF8" w:rsidRPr="0047595D" w:rsidRDefault="00F01CF8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    ընթացքում.</w:t>
            </w:r>
          </w:p>
        </w:tc>
        <w:tc>
          <w:tcPr>
            <w:tcW w:w="2250" w:type="dxa"/>
            <w:shd w:val="clear" w:color="auto" w:fill="auto"/>
          </w:tcPr>
          <w:p w:rsidR="00F01CF8" w:rsidRPr="0047595D" w:rsidRDefault="00F01CF8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F01CF8" w:rsidRPr="0047595D" w:rsidRDefault="00E40E41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Սույն միջոցառման  գծով նախատաեսված ընդհանուր </w:t>
            </w: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հատկացումների շրջանակում</w:t>
            </w:r>
          </w:p>
          <w:p w:rsidR="00E40E41" w:rsidRPr="0047595D" w:rsidRDefault="00E40E41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F01CF8" w:rsidRPr="0047595D" w:rsidRDefault="00F01CF8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Առանց ծնողական խնամքի մնացած 649 երեխայի, այդ թվում 450 հաշմանդամություն ունեցող երեխայի և անձանց շուրջօրյա խնամքի ապահովում:</w:t>
            </w:r>
          </w:p>
        </w:tc>
      </w:tr>
      <w:tr w:rsidR="00FD6CA0" w:rsidRPr="003E722E" w:rsidTr="002D181C">
        <w:trPr>
          <w:trHeight w:val="3502"/>
        </w:trPr>
        <w:tc>
          <w:tcPr>
            <w:tcW w:w="810" w:type="dxa"/>
            <w:shd w:val="clear" w:color="auto" w:fill="auto"/>
          </w:tcPr>
          <w:p w:rsidR="001328A2" w:rsidRPr="0047595D" w:rsidRDefault="001328A2" w:rsidP="0072518F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5.6.</w:t>
            </w:r>
          </w:p>
        </w:tc>
        <w:tc>
          <w:tcPr>
            <w:tcW w:w="4500" w:type="dxa"/>
            <w:shd w:val="clear" w:color="auto" w:fill="auto"/>
          </w:tcPr>
          <w:p w:rsidR="001328A2" w:rsidRPr="0047595D" w:rsidRDefault="00E002D5" w:rsidP="00E002D5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E002D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Երեխաաների և ընտանիքների աջակցության տրամադրման ծառայություններ</w:t>
            </w:r>
            <w:r w:rsidR="001328A2"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</w:t>
            </w:r>
          </w:p>
        </w:tc>
        <w:tc>
          <w:tcPr>
            <w:tcW w:w="2610" w:type="dxa"/>
            <w:shd w:val="clear" w:color="auto" w:fill="auto"/>
          </w:tcPr>
          <w:p w:rsidR="001328A2" w:rsidRPr="0047595D" w:rsidRDefault="001328A2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1328A2" w:rsidRPr="0047595D" w:rsidRDefault="001328A2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E40E41" w:rsidRPr="0047595D" w:rsidRDefault="00E40E41" w:rsidP="00E40E41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1328A2" w:rsidRPr="0047595D" w:rsidRDefault="00E40E41" w:rsidP="001B1DA5">
            <w:pPr>
              <w:rPr>
                <w:rFonts w:ascii="GHEA Grapalat" w:eastAsia="Calibri" w:hAnsi="GHEA Grapalat" w:cs="Arial"/>
                <w:sz w:val="22"/>
                <w:szCs w:val="22"/>
                <w:highlight w:val="yellow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Սույն միջոցառման  գծով նախատեսված ընդհանուր հատկացումների շրջանակում</w:t>
            </w:r>
            <w:r w:rsidRPr="0047595D">
              <w:rPr>
                <w:rFonts w:ascii="GHEA Grapalat" w:eastAsia="Calibri" w:hAnsi="GHEA Grapalat" w:cs="Arial"/>
                <w:sz w:val="22"/>
                <w:szCs w:val="22"/>
                <w:highlight w:val="yellow"/>
                <w:lang w:val="hy-AM" w:eastAsia="en-US"/>
              </w:rPr>
              <w:t xml:space="preserve"> </w:t>
            </w:r>
          </w:p>
        </w:tc>
        <w:tc>
          <w:tcPr>
            <w:tcW w:w="2846" w:type="dxa"/>
            <w:shd w:val="clear" w:color="auto" w:fill="auto"/>
          </w:tcPr>
          <w:p w:rsidR="001328A2" w:rsidRPr="0047595D" w:rsidRDefault="001328A2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Կյանքի դժվարին իրավիճակում հայտնված և հաշմանդամություն ունեցող 600 երեխային ցերեկային խնամքի ծառայությունների մատուցում և նրանց ընտանիքներին սոցիալ-հոգեբանական աջակցության տրամադրում:</w:t>
            </w:r>
          </w:p>
        </w:tc>
      </w:tr>
      <w:tr w:rsidR="00FD6CA0" w:rsidRPr="003E722E" w:rsidTr="002D181C">
        <w:tc>
          <w:tcPr>
            <w:tcW w:w="810" w:type="dxa"/>
            <w:shd w:val="clear" w:color="auto" w:fill="auto"/>
          </w:tcPr>
          <w:p w:rsidR="001328A2" w:rsidRPr="0047595D" w:rsidRDefault="001328A2" w:rsidP="0072518F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5.7.</w:t>
            </w:r>
          </w:p>
        </w:tc>
        <w:tc>
          <w:tcPr>
            <w:tcW w:w="4500" w:type="dxa"/>
            <w:shd w:val="clear" w:color="auto" w:fill="auto"/>
          </w:tcPr>
          <w:p w:rsidR="001328A2" w:rsidRDefault="001328A2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Տարեցների և հաշմանդամություն ունեցող 18 տարին լրացած անձանց շուրջօրյա խնամքի ծառայություններ /հաշմանդամություն ունեցող անձինք կազմում են տուն ինտերնատներում խնամվողների շուրջ 70 %/</w:t>
            </w:r>
          </w:p>
          <w:p w:rsidR="001B1DA5" w:rsidRPr="0047595D" w:rsidRDefault="001B1DA5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1328A2" w:rsidRPr="0047595D" w:rsidRDefault="001328A2" w:rsidP="00040E15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1328A2" w:rsidRPr="0047595D" w:rsidRDefault="001328A2" w:rsidP="00F236C6">
            <w:pPr>
              <w:ind w:firstLine="567"/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  <w:p w:rsidR="001328A2" w:rsidRPr="0047595D" w:rsidRDefault="001328A2" w:rsidP="00F236C6">
            <w:pPr>
              <w:ind w:firstLine="567"/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  <w:p w:rsidR="001328A2" w:rsidRPr="0047595D" w:rsidRDefault="001328A2" w:rsidP="00F236C6">
            <w:pPr>
              <w:ind w:firstLine="567"/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shd w:val="clear" w:color="auto" w:fill="auto"/>
          </w:tcPr>
          <w:p w:rsidR="001328A2" w:rsidRPr="0047595D" w:rsidRDefault="001328A2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1328A2" w:rsidRPr="0047595D" w:rsidRDefault="001328A2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ՀՀ պետական բյուջե    </w:t>
            </w:r>
          </w:p>
          <w:p w:rsidR="001328A2" w:rsidRPr="0047595D" w:rsidRDefault="004B4B01" w:rsidP="004B4B01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(1,</w:t>
            </w:r>
            <w:r w:rsidR="001328A2"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504</w:t>
            </w: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,</w:t>
            </w:r>
            <w:r w:rsidR="001328A2"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144.0 հազ. դրամ)</w:t>
            </w:r>
          </w:p>
        </w:tc>
        <w:tc>
          <w:tcPr>
            <w:tcW w:w="2846" w:type="dxa"/>
            <w:shd w:val="clear" w:color="auto" w:fill="auto"/>
          </w:tcPr>
          <w:p w:rsidR="001328A2" w:rsidRPr="0047595D" w:rsidRDefault="001328A2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850 հաշմանդամություն ունեցող անձի շուրջօրյա խնամքի և սոցիալական սպասարկման կազմակերպում</w:t>
            </w:r>
          </w:p>
        </w:tc>
      </w:tr>
      <w:tr w:rsidR="00FD6CA0" w:rsidRPr="003E722E" w:rsidTr="002D181C">
        <w:tc>
          <w:tcPr>
            <w:tcW w:w="810" w:type="dxa"/>
            <w:shd w:val="clear" w:color="auto" w:fill="auto"/>
          </w:tcPr>
          <w:p w:rsidR="001328A2" w:rsidRPr="0047595D" w:rsidRDefault="001328A2" w:rsidP="0072518F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5.8.</w:t>
            </w:r>
          </w:p>
        </w:tc>
        <w:tc>
          <w:tcPr>
            <w:tcW w:w="4500" w:type="dxa"/>
            <w:shd w:val="clear" w:color="auto" w:fill="auto"/>
          </w:tcPr>
          <w:p w:rsidR="001328A2" w:rsidRPr="0047595D" w:rsidRDefault="00E37879" w:rsidP="00B23D5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Տարեցներին և հաշմանդամություն ունեցող անձանց տնային պայմաններում խնամքի ծառայություններ</w:t>
            </w:r>
          </w:p>
        </w:tc>
        <w:tc>
          <w:tcPr>
            <w:tcW w:w="2610" w:type="dxa"/>
            <w:shd w:val="clear" w:color="auto" w:fill="auto"/>
          </w:tcPr>
          <w:p w:rsidR="001328A2" w:rsidRPr="0047595D" w:rsidRDefault="001328A2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1328A2" w:rsidRPr="0047595D" w:rsidRDefault="001328A2" w:rsidP="00F236C6">
            <w:pPr>
              <w:ind w:firstLine="567"/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shd w:val="clear" w:color="auto" w:fill="auto"/>
          </w:tcPr>
          <w:p w:rsidR="001328A2" w:rsidRPr="0047595D" w:rsidRDefault="001328A2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1328A2" w:rsidRPr="0047595D" w:rsidRDefault="001328A2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ՀՀ պետական բյուջե  </w:t>
            </w:r>
          </w:p>
          <w:p w:rsidR="001328A2" w:rsidRPr="0047595D" w:rsidRDefault="004B4B01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(</w:t>
            </w:r>
            <w:r w:rsidR="00943BAC"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199,</w:t>
            </w:r>
            <w:r w:rsidR="00B23D5A"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650.0 </w:t>
            </w:r>
            <w:r w:rsidR="001328A2"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հազ. դրամ)</w:t>
            </w:r>
          </w:p>
          <w:p w:rsidR="001328A2" w:rsidRPr="0047595D" w:rsidRDefault="001328A2" w:rsidP="00F236C6">
            <w:pPr>
              <w:ind w:firstLine="567"/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B23D5A" w:rsidRPr="0047595D" w:rsidRDefault="001328A2" w:rsidP="00B23D5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Շուրջ </w:t>
            </w:r>
            <w:r w:rsidR="00B23D5A"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3260 </w:t>
            </w: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անձի սոցիալական սպասարկման կազմակերպում տնային պայմաններում</w:t>
            </w:r>
          </w:p>
          <w:p w:rsidR="001328A2" w:rsidRPr="0047595D" w:rsidRDefault="00B23D5A" w:rsidP="00B23D5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/հաշմանդամություն ունեցող անձինք կազմում են սպասարկվողների շուրջ</w:t>
            </w:r>
            <w:r w:rsidR="00943BAC"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 30</w:t>
            </w: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%-ը/</w:t>
            </w:r>
          </w:p>
        </w:tc>
      </w:tr>
      <w:tr w:rsidR="00B23D5A" w:rsidRPr="003E722E" w:rsidTr="002D181C">
        <w:tc>
          <w:tcPr>
            <w:tcW w:w="810" w:type="dxa"/>
            <w:shd w:val="clear" w:color="auto" w:fill="auto"/>
          </w:tcPr>
          <w:p w:rsidR="00B23D5A" w:rsidRPr="0047595D" w:rsidRDefault="00B23D5A" w:rsidP="0072518F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lastRenderedPageBreak/>
              <w:t>5.9.</w:t>
            </w:r>
          </w:p>
        </w:tc>
        <w:tc>
          <w:tcPr>
            <w:tcW w:w="4500" w:type="dxa"/>
            <w:shd w:val="clear" w:color="auto" w:fill="auto"/>
          </w:tcPr>
          <w:p w:rsidR="00B23D5A" w:rsidRPr="0047595D" w:rsidRDefault="00B23D5A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Տարեցներին, հաշմանդամություն ունեցող անձանց ցերեկային խնամքի ծառայություններ  </w:t>
            </w:r>
          </w:p>
        </w:tc>
        <w:tc>
          <w:tcPr>
            <w:tcW w:w="2610" w:type="dxa"/>
            <w:shd w:val="clear" w:color="auto" w:fill="auto"/>
          </w:tcPr>
          <w:p w:rsidR="00B23D5A" w:rsidRPr="0047595D" w:rsidRDefault="00B23D5A" w:rsidP="00E37879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B23D5A" w:rsidRPr="0047595D" w:rsidRDefault="00B23D5A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shd w:val="clear" w:color="auto" w:fill="auto"/>
          </w:tcPr>
          <w:p w:rsidR="00B23D5A" w:rsidRPr="0047595D" w:rsidRDefault="00B23D5A" w:rsidP="003F4A75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B23D5A" w:rsidRPr="0047595D" w:rsidRDefault="00B23D5A" w:rsidP="003F4A75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ՀՀ պետական բյուջե  </w:t>
            </w:r>
          </w:p>
          <w:p w:rsidR="00B23D5A" w:rsidRPr="0047595D" w:rsidRDefault="00B23D5A" w:rsidP="003F4A75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(183,732.0 հազ. դրամ)</w:t>
            </w:r>
          </w:p>
          <w:p w:rsidR="00B23D5A" w:rsidRPr="0047595D" w:rsidRDefault="00B23D5A" w:rsidP="003F4A75">
            <w:pPr>
              <w:ind w:firstLine="567"/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B23D5A" w:rsidRPr="0047595D" w:rsidRDefault="00943BAC" w:rsidP="00B23D5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1845</w:t>
            </w:r>
            <w:r w:rsidR="00B23D5A"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  անձի սոցիալական սպասարկում ցերեկային կենտրոններում </w:t>
            </w:r>
          </w:p>
          <w:p w:rsidR="00943BAC" w:rsidRPr="0047595D" w:rsidRDefault="00943BAC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/հաշմանդամություն ունեցող անձինք կազմում են սպասարկվողների շուրջ 35%-ը/</w:t>
            </w:r>
          </w:p>
        </w:tc>
      </w:tr>
      <w:tr w:rsidR="00943BAC" w:rsidRPr="003E722E" w:rsidTr="002D181C">
        <w:tc>
          <w:tcPr>
            <w:tcW w:w="810" w:type="dxa"/>
            <w:shd w:val="clear" w:color="auto" w:fill="auto"/>
          </w:tcPr>
          <w:p w:rsidR="00943BAC" w:rsidRPr="0047595D" w:rsidRDefault="00943BAC" w:rsidP="0072518F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5.10</w:t>
            </w:r>
          </w:p>
        </w:tc>
        <w:tc>
          <w:tcPr>
            <w:tcW w:w="450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Մտավոր խնդիրներ ունեցող անձանց շուրջօրյա խնամքի ծառայություններ</w:t>
            </w:r>
          </w:p>
        </w:tc>
        <w:tc>
          <w:tcPr>
            <w:tcW w:w="2610" w:type="dxa"/>
            <w:shd w:val="clear" w:color="auto" w:fill="auto"/>
          </w:tcPr>
          <w:p w:rsidR="00943BAC" w:rsidRPr="0047595D" w:rsidRDefault="00943BAC" w:rsidP="00943BAC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943BAC" w:rsidRPr="0047595D" w:rsidRDefault="00943BAC" w:rsidP="00E37879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  <w:p w:rsidR="00943BAC" w:rsidRPr="0047595D" w:rsidRDefault="00943BAC" w:rsidP="00943BAC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Մրցույթով ընտրված  կազմակերպություն</w:t>
            </w:r>
          </w:p>
          <w:p w:rsidR="00943BAC" w:rsidRPr="0047595D" w:rsidRDefault="00943BAC" w:rsidP="00943BAC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47595D" w:rsidRDefault="00943BAC" w:rsidP="003F4A75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47595D" w:rsidRDefault="00943BAC" w:rsidP="00943BAC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ՀՀ պետական բյուջե  </w:t>
            </w:r>
          </w:p>
          <w:p w:rsidR="00943BAC" w:rsidRPr="0047595D" w:rsidRDefault="00943BAC" w:rsidP="003F4A75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(44,938.8 հազ.դրամ)</w:t>
            </w:r>
          </w:p>
        </w:tc>
        <w:tc>
          <w:tcPr>
            <w:tcW w:w="2846" w:type="dxa"/>
            <w:shd w:val="clear" w:color="auto" w:fill="auto"/>
          </w:tcPr>
          <w:p w:rsidR="00943BAC" w:rsidRPr="0047595D" w:rsidRDefault="00943BAC" w:rsidP="00B23D5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30 հաշմանդամություն ունեցող անձի շուրջօրյա խնամքի տրամադրում</w:t>
            </w:r>
          </w:p>
        </w:tc>
      </w:tr>
      <w:tr w:rsidR="00943BAC" w:rsidRPr="003E722E" w:rsidTr="002D181C">
        <w:tc>
          <w:tcPr>
            <w:tcW w:w="810" w:type="dxa"/>
            <w:shd w:val="clear" w:color="auto" w:fill="auto"/>
          </w:tcPr>
          <w:p w:rsidR="00943BAC" w:rsidRPr="0047595D" w:rsidRDefault="00943BAC" w:rsidP="0054539E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5.11.</w:t>
            </w:r>
          </w:p>
        </w:tc>
        <w:tc>
          <w:tcPr>
            <w:tcW w:w="450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Հոգեկան առողջության խնդիրներ ունեցող անձանց շուրջօրյա  խնամքի  ծառայություններ</w:t>
            </w:r>
          </w:p>
        </w:tc>
        <w:tc>
          <w:tcPr>
            <w:tcW w:w="2610" w:type="dxa"/>
            <w:shd w:val="clear" w:color="auto" w:fill="auto"/>
          </w:tcPr>
          <w:p w:rsidR="00943BAC" w:rsidRPr="0047595D" w:rsidRDefault="00943BAC" w:rsidP="003F4A75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943BAC" w:rsidRPr="0047595D" w:rsidRDefault="00943BAC" w:rsidP="003F4A75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  <w:p w:rsidR="00943BAC" w:rsidRPr="0047595D" w:rsidRDefault="00943BAC" w:rsidP="003F4A75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Մրցույթով ընտրված  կազմակերպություն</w:t>
            </w:r>
          </w:p>
          <w:p w:rsidR="00943BAC" w:rsidRPr="0047595D" w:rsidRDefault="00943BAC" w:rsidP="003F4A75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47595D" w:rsidRDefault="00943BAC" w:rsidP="003F4A75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47595D" w:rsidRDefault="00943BAC" w:rsidP="003F4A75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ՀՀ պետական բյուջե  </w:t>
            </w:r>
          </w:p>
          <w:p w:rsidR="00943BAC" w:rsidRPr="0047595D" w:rsidRDefault="00943BAC" w:rsidP="003F4A75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(32,860.8 հազ.դրամ)</w:t>
            </w:r>
          </w:p>
        </w:tc>
        <w:tc>
          <w:tcPr>
            <w:tcW w:w="2846" w:type="dxa"/>
            <w:shd w:val="clear" w:color="auto" w:fill="auto"/>
          </w:tcPr>
          <w:p w:rsidR="00943BAC" w:rsidRPr="0047595D" w:rsidRDefault="00943BAC" w:rsidP="003F4A75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32 հաշմանդամություն ունեցող անձի շուրջօրյա խնամքի տրամադրում</w:t>
            </w:r>
          </w:p>
        </w:tc>
      </w:tr>
      <w:tr w:rsidR="00943BAC" w:rsidRPr="003E722E" w:rsidTr="002D181C">
        <w:tc>
          <w:tcPr>
            <w:tcW w:w="810" w:type="dxa"/>
            <w:shd w:val="clear" w:color="auto" w:fill="auto"/>
          </w:tcPr>
          <w:p w:rsidR="00943BAC" w:rsidRPr="0047595D" w:rsidRDefault="00943BAC" w:rsidP="0054539E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5.12.</w:t>
            </w:r>
          </w:p>
        </w:tc>
        <w:tc>
          <w:tcPr>
            <w:tcW w:w="450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Տնային խնամք հոգեկան առողջության խնդիրներ ունեցող անձանց</w:t>
            </w:r>
          </w:p>
        </w:tc>
        <w:tc>
          <w:tcPr>
            <w:tcW w:w="2610" w:type="dxa"/>
            <w:shd w:val="clear" w:color="auto" w:fill="auto"/>
          </w:tcPr>
          <w:p w:rsidR="00943BAC" w:rsidRPr="0047595D" w:rsidRDefault="00943BAC" w:rsidP="003F4A75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943BAC" w:rsidRPr="0047595D" w:rsidRDefault="00943BAC" w:rsidP="003F4A75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  <w:p w:rsidR="00943BAC" w:rsidRPr="0047595D" w:rsidRDefault="00943BAC" w:rsidP="003F4A75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Մրցույթով ընտրված  կազմակերպություն</w:t>
            </w:r>
          </w:p>
          <w:p w:rsidR="00943BAC" w:rsidRPr="0047595D" w:rsidRDefault="00943BAC" w:rsidP="003F4A75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47595D" w:rsidRDefault="00943BAC" w:rsidP="003F4A75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47595D" w:rsidRDefault="00943BAC" w:rsidP="003F4A75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ՀՀ պետական բյուջե  </w:t>
            </w:r>
          </w:p>
          <w:p w:rsidR="00943BAC" w:rsidRPr="0047595D" w:rsidRDefault="00943BAC" w:rsidP="00943BAC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(11.731.2 հազ.դրամ)</w:t>
            </w:r>
          </w:p>
        </w:tc>
        <w:tc>
          <w:tcPr>
            <w:tcW w:w="2846" w:type="dxa"/>
            <w:shd w:val="clear" w:color="auto" w:fill="auto"/>
          </w:tcPr>
          <w:p w:rsidR="00943BAC" w:rsidRPr="0047595D" w:rsidRDefault="00943BAC" w:rsidP="00943BAC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50 հոգեկան առողջության խնդիրներով հաշմանդամություն ունեցող անձի  սպասարկում տնային պայմաններում </w:t>
            </w:r>
          </w:p>
        </w:tc>
      </w:tr>
      <w:tr w:rsidR="00943BAC" w:rsidRPr="0047595D" w:rsidTr="002D181C">
        <w:tc>
          <w:tcPr>
            <w:tcW w:w="810" w:type="dxa"/>
            <w:shd w:val="clear" w:color="auto" w:fill="auto"/>
          </w:tcPr>
          <w:p w:rsidR="00943BAC" w:rsidRPr="0047595D" w:rsidRDefault="00943BAC" w:rsidP="0072518F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5.13</w:t>
            </w:r>
          </w:p>
        </w:tc>
        <w:tc>
          <w:tcPr>
            <w:tcW w:w="450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Հաշմանդամություն ունեցող անձանց  և նրանց հիմնահարցերով զբաղվող հասարակական կազմակերպությունների </w:t>
            </w: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համար աջակցության ծրագրերի իրականացում</w:t>
            </w:r>
          </w:p>
        </w:tc>
        <w:tc>
          <w:tcPr>
            <w:tcW w:w="2610" w:type="dxa"/>
            <w:shd w:val="clear" w:color="auto" w:fill="auto"/>
          </w:tcPr>
          <w:p w:rsidR="00943BAC" w:rsidRPr="0047595D" w:rsidRDefault="00943BAC" w:rsidP="00CE14B9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Երևանի քաղաքապետարան</w:t>
            </w:r>
          </w:p>
          <w:p w:rsidR="00943BAC" w:rsidRPr="0047595D" w:rsidRDefault="00943BAC" w:rsidP="00CE14B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  <w:p w:rsidR="00943BAC" w:rsidRPr="0047595D" w:rsidRDefault="00943BAC" w:rsidP="00CE14B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943BAC" w:rsidRPr="0047595D" w:rsidRDefault="00943BAC" w:rsidP="00CE14B9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Մարզպետարաններ</w:t>
            </w:r>
          </w:p>
          <w:p w:rsidR="00943BAC" w:rsidRPr="0047595D" w:rsidRDefault="00943BAC" w:rsidP="006172BC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 xml:space="preserve">Երևան համանքի  բյուջե </w:t>
            </w:r>
          </w:p>
          <w:p w:rsidR="00943BAC" w:rsidRPr="0047595D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</w:p>
          <w:p w:rsidR="00943BAC" w:rsidRPr="0047595D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47595D" w:rsidRDefault="00943BAC" w:rsidP="0078594A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Աջակցություն հասարակական կազմակերպություններին</w:t>
            </w: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` հ</w:t>
            </w:r>
            <w:r w:rsidRPr="0047595D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 xml:space="preserve">աշմանդամութուն ունեցող անձանց սոցիալական </w:t>
            </w: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ներառմանն ուղղված ծրագրերի իրականացման նպատակով  </w:t>
            </w:r>
          </w:p>
        </w:tc>
      </w:tr>
      <w:tr w:rsidR="00943BAC" w:rsidRPr="0047595D" w:rsidTr="002D181C">
        <w:tc>
          <w:tcPr>
            <w:tcW w:w="810" w:type="dxa"/>
            <w:shd w:val="clear" w:color="auto" w:fill="auto"/>
          </w:tcPr>
          <w:p w:rsidR="00943BAC" w:rsidRPr="0047595D" w:rsidRDefault="00943BAC" w:rsidP="00711647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lastRenderedPageBreak/>
              <w:t>5.14</w:t>
            </w:r>
          </w:p>
        </w:tc>
        <w:tc>
          <w:tcPr>
            <w:tcW w:w="450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ՊՆ համակարգի հաշմանդա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մության զինվորական կենսա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թո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շակ ստացող և գործող օրենս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դրության շրջանակներում բնակ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մակերեսի կարիքավոր հանդի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սացող նախկին զինծառայող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նե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րի բնակարանային ապա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հո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վում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943BAC" w:rsidRPr="0047595D" w:rsidRDefault="00943BAC" w:rsidP="00F236C6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Պաշտպանության նախարարություն </w:t>
            </w:r>
          </w:p>
          <w:p w:rsidR="00943BAC" w:rsidRPr="0047595D" w:rsidRDefault="00943BAC" w:rsidP="00F236C6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:rsidR="00943BAC" w:rsidRPr="0047595D" w:rsidRDefault="00943BAC" w:rsidP="00F625C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Տեղական ինքնակառավարման մարմիններ</w:t>
            </w:r>
          </w:p>
          <w:p w:rsidR="00943BAC" w:rsidRPr="0047595D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47595D" w:rsidRDefault="00943BAC" w:rsidP="00DE6695">
            <w:pPr>
              <w:rPr>
                <w:rFonts w:ascii="GHEA Grapalat" w:hAnsi="GHEA Grapalat" w:cs="GHEA Grapalat"/>
                <w:sz w:val="22"/>
                <w:szCs w:val="22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47595D" w:rsidRDefault="00943BAC" w:rsidP="00DE6695">
            <w:pPr>
              <w:rPr>
                <w:rFonts w:ascii="GHEA Grapalat" w:hAnsi="GHEA Grapalat" w:cs="GHEA Grapalat"/>
                <w:sz w:val="22"/>
                <w:szCs w:val="22"/>
              </w:rPr>
            </w:pPr>
            <w:r w:rsidRPr="0047595D">
              <w:rPr>
                <w:rFonts w:ascii="GHEA Grapalat" w:hAnsi="GHEA Grapalat" w:cs="GHEA Grapalat"/>
                <w:sz w:val="22"/>
                <w:szCs w:val="22"/>
              </w:rPr>
              <w:t>ՀՀ պետական բյուջե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943BAC" w:rsidRPr="0047595D" w:rsidRDefault="00943BAC" w:rsidP="00F236C6">
            <w:pPr>
              <w:rPr>
                <w:rFonts w:ascii="GHEA Grapalat" w:hAnsi="GHEA Grapalat" w:cs="GHEA Grapalat"/>
                <w:sz w:val="22"/>
                <w:szCs w:val="22"/>
              </w:rPr>
            </w:pPr>
            <w:r w:rsidRPr="0047595D">
              <w:rPr>
                <w:rFonts w:ascii="GHEA Grapalat" w:hAnsi="GHEA Grapalat" w:cs="GHEA Grapalat"/>
                <w:sz w:val="22"/>
                <w:szCs w:val="22"/>
              </w:rPr>
              <w:t>Հաշմանդամություն ունեցող անձանց բնակ-կենցաղային պայման</w:t>
            </w:r>
            <w:r w:rsidRPr="0047595D">
              <w:rPr>
                <w:rFonts w:ascii="GHEA Grapalat" w:hAnsi="GHEA Grapalat" w:cs="GHEA Grapalat"/>
                <w:sz w:val="22"/>
                <w:szCs w:val="22"/>
              </w:rPr>
              <w:softHyphen/>
              <w:t>ների բարելավում</w:t>
            </w:r>
          </w:p>
        </w:tc>
      </w:tr>
      <w:tr w:rsidR="00943BAC" w:rsidRPr="0047595D" w:rsidTr="002D181C">
        <w:tc>
          <w:tcPr>
            <w:tcW w:w="8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hAnsi="GHEA Grapalat" w:cs="Calibri"/>
                <w:b/>
                <w:sz w:val="22"/>
                <w:szCs w:val="22"/>
              </w:rPr>
              <w:t>Հաշմանդամություն</w:t>
            </w:r>
            <w:r w:rsidRPr="0047595D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47595D">
              <w:rPr>
                <w:rFonts w:ascii="GHEA Grapalat" w:hAnsi="GHEA Grapalat" w:cs="Calibri"/>
                <w:b/>
                <w:sz w:val="22"/>
                <w:szCs w:val="22"/>
              </w:rPr>
              <w:t>ունեցող</w:t>
            </w:r>
            <w:r w:rsidRPr="0047595D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47595D">
              <w:rPr>
                <w:rFonts w:ascii="GHEA Grapalat" w:hAnsi="GHEA Grapalat" w:cs="Calibri"/>
                <w:b/>
                <w:sz w:val="22"/>
                <w:szCs w:val="22"/>
              </w:rPr>
              <w:t>անձանց</w:t>
            </w:r>
            <w:r w:rsidRPr="0047595D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47595D">
              <w:rPr>
                <w:rFonts w:ascii="GHEA Grapalat" w:hAnsi="GHEA Grapalat" w:cs="Calibri"/>
                <w:b/>
                <w:sz w:val="22"/>
                <w:szCs w:val="22"/>
              </w:rPr>
              <w:t>առողջության</w:t>
            </w:r>
            <w:r w:rsidRPr="0047595D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47595D">
              <w:rPr>
                <w:rFonts w:ascii="GHEA Grapalat" w:hAnsi="GHEA Grapalat" w:cs="Calibri"/>
                <w:b/>
                <w:sz w:val="22"/>
                <w:szCs w:val="22"/>
              </w:rPr>
              <w:t>պահպանման</w:t>
            </w:r>
            <w:r w:rsidRPr="0047595D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47595D">
              <w:rPr>
                <w:rFonts w:ascii="GHEA Grapalat" w:hAnsi="GHEA Grapalat" w:cs="Calibri"/>
                <w:b/>
                <w:sz w:val="22"/>
                <w:szCs w:val="22"/>
              </w:rPr>
              <w:t>իրավունքի</w:t>
            </w:r>
            <w:r w:rsidRPr="0047595D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47595D">
              <w:rPr>
                <w:rFonts w:ascii="GHEA Grapalat" w:hAnsi="GHEA Grapalat" w:cs="Calibri"/>
                <w:b/>
                <w:sz w:val="22"/>
                <w:szCs w:val="22"/>
              </w:rPr>
              <w:t>ապահովում</w:t>
            </w:r>
          </w:p>
        </w:tc>
      </w:tr>
      <w:tr w:rsidR="00943BAC" w:rsidRPr="0047595D" w:rsidTr="002D181C">
        <w:tc>
          <w:tcPr>
            <w:tcW w:w="8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6.</w:t>
            </w: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</w:t>
            </w: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բժշկական օգնությանն ու  վերականգնմանն ուղղված ծրագրերի իրականացում, անվճար կամ արտոնյալ պայմաններով դեղերի տրամադրում</w:t>
            </w:r>
          </w:p>
        </w:tc>
        <w:tc>
          <w:tcPr>
            <w:tcW w:w="26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Առողջապահության նախարարություն</w:t>
            </w:r>
          </w:p>
        </w:tc>
        <w:tc>
          <w:tcPr>
            <w:tcW w:w="153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ՀՀ  պետական բյուջե</w:t>
            </w:r>
          </w:p>
        </w:tc>
        <w:tc>
          <w:tcPr>
            <w:tcW w:w="2846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Հաշմանդամություն ունեցող անձանց  հիվանդանոցային բժշկական օգնություն և սպասարկում, այդ թվում նաև վերականգնողական  ծառայությունների մատուցում, ստոմատոլոգիական բժշկական օգնություն և սպասարկում, հատուկ և դժվարամատչելի ախտորոշիչ հետազոտությունների իրականացում</w:t>
            </w:r>
          </w:p>
        </w:tc>
      </w:tr>
      <w:tr w:rsidR="00943BAC" w:rsidRPr="0047595D" w:rsidTr="002D181C">
        <w:tc>
          <w:tcPr>
            <w:tcW w:w="8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6.</w:t>
            </w: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2</w:t>
            </w: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943BAC" w:rsidRPr="0047595D" w:rsidRDefault="00943BAC" w:rsidP="00F04091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Հաշմանդամություն ունեցող անձանց համար առողջապահության ոլորտի 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 xml:space="preserve">ծառայությունների մատչելիության ապահովմանն ուղղված դրույթների ամրագրում ոլորտի ռազմավարական ծրագրում </w:t>
            </w:r>
          </w:p>
          <w:p w:rsidR="00943BAC" w:rsidRPr="0047595D" w:rsidRDefault="00943BAC" w:rsidP="00F04091">
            <w:pPr>
              <w:jc w:val="both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Առողջապահության նախարարություն</w:t>
            </w:r>
          </w:p>
        </w:tc>
        <w:tc>
          <w:tcPr>
            <w:tcW w:w="153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.</w:t>
            </w:r>
          </w:p>
        </w:tc>
        <w:tc>
          <w:tcPr>
            <w:tcW w:w="225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ՀՀ  պետական բյուջե</w:t>
            </w:r>
          </w:p>
          <w:p w:rsidR="00943BAC" w:rsidRPr="0047595D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</w:p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>Հ</w:t>
            </w:r>
            <w:r w:rsidRPr="0047595D">
              <w:rPr>
                <w:rFonts w:ascii="GHEA Grapalat" w:hAnsi="GHEA Grapalat" w:cs="Sylfaen"/>
                <w:sz w:val="22"/>
                <w:szCs w:val="22"/>
              </w:rPr>
              <w:t xml:space="preserve">աշմանդամություն ունեցող անձանց համար 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>ա</w:t>
            </w:r>
            <w:r w:rsidRPr="0047595D">
              <w:rPr>
                <w:rFonts w:ascii="GHEA Grapalat" w:hAnsi="GHEA Grapalat" w:cs="Sylfaen"/>
                <w:sz w:val="22"/>
                <w:szCs w:val="22"/>
              </w:rPr>
              <w:t xml:space="preserve">ռողջապահական ծառայությունների մատչելիության (ծրագրային և  ֆիզիկական) 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նպատակով գործողությունների մշակում</w:t>
            </w:r>
          </w:p>
        </w:tc>
      </w:tr>
      <w:tr w:rsidR="00943BAC" w:rsidRPr="0047595D" w:rsidTr="002D181C">
        <w:tc>
          <w:tcPr>
            <w:tcW w:w="8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lastRenderedPageBreak/>
              <w:t>6.3</w:t>
            </w:r>
            <w:r w:rsidRPr="0047595D"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Արտակարգ իրավիճակներում ծառայությունների և ՄԻԱՎ/ՁԻԱՀ-Ի կանխարգելման, բուժման, խնամքի և աջակցության ծրագրերի հաշմանդամություն ունեցող անձանց համար հասանելիության և մատչելիության ապահովում:</w:t>
            </w:r>
          </w:p>
        </w:tc>
        <w:tc>
          <w:tcPr>
            <w:tcW w:w="26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Առողջապահության նախարարություն</w:t>
            </w:r>
          </w:p>
        </w:tc>
        <w:tc>
          <w:tcPr>
            <w:tcW w:w="153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ՀՀ  պետական բյուջե</w:t>
            </w:r>
          </w:p>
          <w:p w:rsidR="00943BAC" w:rsidRPr="0047595D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</w:p>
          <w:p w:rsidR="00943BAC" w:rsidRPr="0047595D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Առողջապահական ծառայությունների, ներառյալ արտակարգ իրավիճակներում ծառայությունների և ՄԻԱՎ/ՁԻԱՀ-Ի կանխարգելման, բուժման, խնամքի և աջակցության մատչելիության ապահովում</w:t>
            </w:r>
          </w:p>
        </w:tc>
      </w:tr>
      <w:tr w:rsidR="00943BAC" w:rsidRPr="0047595D" w:rsidTr="002D181C">
        <w:tc>
          <w:tcPr>
            <w:tcW w:w="8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6.4</w:t>
            </w:r>
          </w:p>
        </w:tc>
        <w:tc>
          <w:tcPr>
            <w:tcW w:w="450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Բժիշկների համար </w:t>
            </w: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հաշմանդամություն ունեցող անձանց իրավունքների մասին դասընթացների մոդուլների մշակում,  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վերապատրաստումների իրականացում  </w:t>
            </w:r>
          </w:p>
        </w:tc>
        <w:tc>
          <w:tcPr>
            <w:tcW w:w="26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Առողջապահության նախարարություն</w:t>
            </w:r>
          </w:p>
          <w:p w:rsidR="00943BAC" w:rsidRPr="0047595D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ՀՀ  պետական բյուջե</w:t>
            </w:r>
          </w:p>
          <w:p w:rsidR="00943BAC" w:rsidRPr="0047595D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</w:p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943BAC" w:rsidRPr="0047595D" w:rsidRDefault="00943BAC" w:rsidP="00097EF0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Բժիշկների մոտ հաշմանդամություն ունեցող անձանց հետ աշխատելու հմտությունների և բարեվարքության ձևավորում</w:t>
            </w:r>
          </w:p>
        </w:tc>
      </w:tr>
      <w:tr w:rsidR="00943BAC" w:rsidRPr="003E722E" w:rsidTr="002D181C">
        <w:tc>
          <w:tcPr>
            <w:tcW w:w="810" w:type="dxa"/>
            <w:shd w:val="clear" w:color="auto" w:fill="auto"/>
          </w:tcPr>
          <w:p w:rsidR="00943BAC" w:rsidRPr="0047595D" w:rsidRDefault="00943BAC" w:rsidP="00222DA4">
            <w:pPr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6.5</w:t>
            </w:r>
            <w:r w:rsidRPr="0047595D"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943BAC" w:rsidRPr="0047595D" w:rsidRDefault="00943BAC" w:rsidP="00222DA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Հաշմանդամության ունեցող նախկին զինծառայողներին մասնագիտացված վերականգնողական բուժօգնության ծառայությունների մատուցում, բուժման և հանգստի կազմակերպում</w:t>
            </w:r>
          </w:p>
        </w:tc>
        <w:tc>
          <w:tcPr>
            <w:tcW w:w="2610" w:type="dxa"/>
            <w:shd w:val="clear" w:color="auto" w:fill="auto"/>
          </w:tcPr>
          <w:p w:rsidR="00943BAC" w:rsidRPr="0047595D" w:rsidRDefault="00943BAC" w:rsidP="00222DA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Պաշտպանության նախարարություն</w:t>
            </w:r>
          </w:p>
        </w:tc>
        <w:tc>
          <w:tcPr>
            <w:tcW w:w="1530" w:type="dxa"/>
            <w:shd w:val="clear" w:color="auto" w:fill="auto"/>
          </w:tcPr>
          <w:p w:rsidR="00943BAC" w:rsidRPr="0047595D" w:rsidRDefault="00943BAC" w:rsidP="00222DA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47595D" w:rsidRDefault="00943BAC" w:rsidP="00222DA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ՀՀ պետական բյուջե</w:t>
            </w:r>
          </w:p>
        </w:tc>
        <w:tc>
          <w:tcPr>
            <w:tcW w:w="2846" w:type="dxa"/>
            <w:shd w:val="clear" w:color="auto" w:fill="auto"/>
          </w:tcPr>
          <w:p w:rsidR="00943BAC" w:rsidRPr="0047595D" w:rsidRDefault="00943BAC" w:rsidP="00222DA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Հաշմանդամություն ունեցող ունեցող անձանց վերականգնողական բուժօգնության ապահովում և նրանց </w:t>
            </w: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կյանքի որակի բարելավում</w:t>
            </w:r>
          </w:p>
        </w:tc>
      </w:tr>
      <w:tr w:rsidR="00943BAC" w:rsidRPr="0047595D" w:rsidTr="002D181C">
        <w:tc>
          <w:tcPr>
            <w:tcW w:w="8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lastRenderedPageBreak/>
              <w:t>7.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47595D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Հաշմանդամություն</w:t>
            </w:r>
            <w:r w:rsidRPr="0047595D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47595D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ունեցող</w:t>
            </w:r>
            <w:r w:rsidRPr="0047595D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47595D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անձանց</w:t>
            </w:r>
            <w:r w:rsidRPr="0047595D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47595D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վ</w:t>
            </w:r>
            <w:r w:rsidRPr="0047595D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երականգնողական</w:t>
            </w:r>
            <w:r w:rsidRPr="0047595D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47595D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ծառայություններից</w:t>
            </w:r>
            <w:r w:rsidRPr="0047595D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47595D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օգտվելու</w:t>
            </w:r>
            <w:r w:rsidRPr="0047595D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47595D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իրավունքի</w:t>
            </w:r>
            <w:r w:rsidRPr="0047595D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47595D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ապահովում</w:t>
            </w:r>
          </w:p>
        </w:tc>
      </w:tr>
      <w:tr w:rsidR="00943BAC" w:rsidRPr="003E722E" w:rsidTr="002D181C">
        <w:trPr>
          <w:trHeight w:val="1771"/>
        </w:trPr>
        <w:tc>
          <w:tcPr>
            <w:tcW w:w="8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  <w:t>7.</w:t>
            </w:r>
            <w:r w:rsidRPr="0047595D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1.</w:t>
            </w:r>
          </w:p>
        </w:tc>
        <w:tc>
          <w:tcPr>
            <w:tcW w:w="450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Պետական հավաստագրերով աջակցող միջոցների տրամադրում </w:t>
            </w:r>
          </w:p>
        </w:tc>
        <w:tc>
          <w:tcPr>
            <w:tcW w:w="26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(952,823.1</w:t>
            </w:r>
            <w:r w:rsidRPr="0047595D">
              <w:rPr>
                <w:rFonts w:ascii="GHEA Grapalat" w:hAnsi="GHEA Grapalat"/>
                <w:iCs/>
                <w:sz w:val="22"/>
                <w:szCs w:val="22"/>
                <w:lang w:val="it-IT"/>
              </w:rPr>
              <w:t xml:space="preserve"> </w:t>
            </w:r>
            <w:r w:rsidRPr="0047595D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հազ</w:t>
            </w:r>
            <w:r w:rsidRPr="0047595D">
              <w:rPr>
                <w:rFonts w:ascii="GHEA Grapalat" w:hAnsi="GHEA Grapalat"/>
                <w:iCs/>
                <w:sz w:val="22"/>
                <w:szCs w:val="22"/>
                <w:lang w:val="it-IT"/>
              </w:rPr>
              <w:t xml:space="preserve">. </w:t>
            </w:r>
            <w:r w:rsidRPr="0047595D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դրամ</w:t>
            </w: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)</w:t>
            </w:r>
          </w:p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BAC" w:rsidRPr="0047595D" w:rsidRDefault="00943BAC" w:rsidP="00E25F6D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շուրջ 13822 աջակցող միջոցների տրամադրում</w:t>
            </w:r>
          </w:p>
        </w:tc>
      </w:tr>
      <w:tr w:rsidR="00943BAC" w:rsidRPr="003E722E" w:rsidTr="002D181C">
        <w:trPr>
          <w:trHeight w:val="1771"/>
        </w:trPr>
        <w:tc>
          <w:tcPr>
            <w:tcW w:w="8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7.2</w:t>
            </w:r>
            <w:r w:rsidRPr="0047595D"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943BAC" w:rsidRPr="0047595D" w:rsidRDefault="00943BAC" w:rsidP="004B4B01">
            <w:pPr>
              <w:rPr>
                <w:rFonts w:ascii="GHEA Grapalat" w:hAnsi="GHEA Grapalat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Տեսողության խնդիրներ ունեցող անձանց սոցիալ-հոգեբանական վերականգնում </w:t>
            </w:r>
          </w:p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943BAC" w:rsidRPr="0047595D" w:rsidRDefault="00943BAC" w:rsidP="004B4B01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3BAC" w:rsidRPr="0047595D" w:rsidRDefault="00943BAC" w:rsidP="004B4B01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47595D" w:rsidRDefault="00943BAC" w:rsidP="004B4B01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(12,393.4</w:t>
            </w:r>
            <w:r w:rsidRPr="0047595D">
              <w:rPr>
                <w:rFonts w:ascii="GHEA Grapalat" w:hAnsi="GHEA Grapalat"/>
                <w:iCs/>
                <w:sz w:val="22"/>
                <w:szCs w:val="22"/>
                <w:lang w:val="it-IT"/>
              </w:rPr>
              <w:t xml:space="preserve"> </w:t>
            </w:r>
            <w:r w:rsidRPr="0047595D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հազ</w:t>
            </w:r>
            <w:r w:rsidRPr="0047595D">
              <w:rPr>
                <w:rFonts w:ascii="GHEA Grapalat" w:hAnsi="GHEA Grapalat"/>
                <w:iCs/>
                <w:sz w:val="22"/>
                <w:szCs w:val="22"/>
                <w:lang w:val="it-IT"/>
              </w:rPr>
              <w:t xml:space="preserve">. </w:t>
            </w:r>
            <w:r w:rsidRPr="0047595D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դրամ</w:t>
            </w: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)</w:t>
            </w:r>
          </w:p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BAC" w:rsidRPr="0047595D" w:rsidRDefault="00943BAC" w:rsidP="00923DBE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hAnsi="GHEA Grapalat" w:cs="Times Armenian"/>
                <w:noProof/>
                <w:sz w:val="22"/>
                <w:szCs w:val="22"/>
                <w:lang w:val="hy-AM"/>
              </w:rPr>
              <w:t>Տեսողության խնդիրներով հաշմանդամություն ունեցող (չտեսնող) 30 անձի սպիտակ ձեռնափայտով տեղաշարժվելու հմտությունների ուսուցանում</w:t>
            </w:r>
          </w:p>
        </w:tc>
      </w:tr>
      <w:tr w:rsidR="00943BAC" w:rsidRPr="003E722E" w:rsidTr="002D181C">
        <w:tc>
          <w:tcPr>
            <w:tcW w:w="8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7.3.</w:t>
            </w:r>
          </w:p>
        </w:tc>
        <w:tc>
          <w:tcPr>
            <w:tcW w:w="450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երեխաների համար վերականգնողական ծրագրերի իրականացում` հիդրոթերապիայի, հիպոթերապիայի, արտթերապիայի միջոցով</w:t>
            </w:r>
          </w:p>
        </w:tc>
        <w:tc>
          <w:tcPr>
            <w:tcW w:w="26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Երևանի քաղաքապետարան</w:t>
            </w:r>
          </w:p>
          <w:p w:rsidR="00943BAC" w:rsidRPr="0047595D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  <w:p w:rsidR="00943BAC" w:rsidRPr="0047595D" w:rsidRDefault="00943BAC" w:rsidP="00AA0FE5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943BAC" w:rsidRPr="0047595D" w:rsidRDefault="00943BAC" w:rsidP="00AA0FE5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«Հայ մայրեր»</w:t>
            </w: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բարեգործական հասարակական կազմակերպություն</w:t>
            </w:r>
          </w:p>
          <w:p w:rsidR="00943BAC" w:rsidRPr="0047595D" w:rsidRDefault="00943BAC" w:rsidP="00AA0FE5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Երևան համայնքի  բյուջե</w:t>
            </w:r>
          </w:p>
          <w:p w:rsidR="00943BAC" w:rsidRPr="0047595D" w:rsidRDefault="00943BAC" w:rsidP="00F236C6">
            <w:pPr>
              <w:ind w:firstLine="567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Հաշմանդամություն ունեցող երեխաների առողջության վերականգնում:</w:t>
            </w:r>
          </w:p>
        </w:tc>
      </w:tr>
      <w:tr w:rsidR="00943BAC" w:rsidRPr="0047595D" w:rsidTr="002D181C">
        <w:tc>
          <w:tcPr>
            <w:tcW w:w="8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47595D">
              <w:rPr>
                <w:rFonts w:ascii="GHEA Grapalat" w:hAnsi="GHEA Grapalat" w:cs="Sylfaen"/>
                <w:b/>
                <w:bCs/>
                <w:sz w:val="22"/>
                <w:szCs w:val="22"/>
                <w:lang w:val="hy-AM" w:eastAsia="en-US"/>
              </w:rPr>
              <w:t>Հաշմանդամություն ունեցող անձանց համար մատչելի մարզական և մշակութային ծրագրեր</w:t>
            </w:r>
          </w:p>
        </w:tc>
      </w:tr>
      <w:tr w:rsidR="00943BAC" w:rsidRPr="003E722E" w:rsidTr="002D181C">
        <w:trPr>
          <w:trHeight w:val="395"/>
        </w:trPr>
        <w:tc>
          <w:tcPr>
            <w:tcW w:w="8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8.1.</w:t>
            </w:r>
          </w:p>
        </w:tc>
        <w:tc>
          <w:tcPr>
            <w:tcW w:w="450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Հաշմանդամություն ունեցող անձանց համար հատուկ զբոսաշրջային երթուղիների մշակում</w:t>
            </w:r>
          </w:p>
        </w:tc>
        <w:tc>
          <w:tcPr>
            <w:tcW w:w="26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Էկոնոմիկայի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 </w:t>
            </w: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Ֆինանսավորում չի պահանջում </w:t>
            </w:r>
          </w:p>
        </w:tc>
        <w:tc>
          <w:tcPr>
            <w:tcW w:w="2846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Հաշմանդամություն ունեցող անձանց համար զբոսաշրջության ծառայություններից </w:t>
            </w: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lastRenderedPageBreak/>
              <w:t xml:space="preserve">օգտվելու հնարավորության ապահովում </w:t>
            </w:r>
          </w:p>
        </w:tc>
      </w:tr>
      <w:tr w:rsidR="00943BAC" w:rsidRPr="003E722E" w:rsidTr="002D181C">
        <w:tc>
          <w:tcPr>
            <w:tcW w:w="8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8.2.</w:t>
            </w:r>
          </w:p>
        </w:tc>
        <w:tc>
          <w:tcPr>
            <w:tcW w:w="450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«Ընտանեկան գրադարանավար» ծրագրի իրականացում  մարզերում</w:t>
            </w:r>
          </w:p>
          <w:p w:rsidR="00943BAC" w:rsidRPr="0047595D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943BAC" w:rsidRPr="0047595D" w:rsidRDefault="00943BAC" w:rsidP="00222DA4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ՀՀ պետական բյուջե</w:t>
            </w:r>
          </w:p>
          <w:p w:rsidR="00943BAC" w:rsidRPr="0047595D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</w:t>
            </w:r>
            <w:r w:rsidRPr="0047595D">
              <w:rPr>
                <w:rFonts w:ascii="GHEA Grapalat" w:hAnsi="GHEA Grapalat" w:cs="Arial"/>
                <w:sz w:val="22"/>
                <w:szCs w:val="22"/>
                <w:lang w:val="hy-AM"/>
              </w:rPr>
              <w:t>774.0</w:t>
            </w: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հազ. դրամ)</w:t>
            </w:r>
          </w:p>
          <w:p w:rsidR="00943BAC" w:rsidRPr="0047595D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Տեղաշարժման դժվարություն և հաշմանդամություն ունեցող անձանց համար գրադարանային սպասարկում տնային պայմաններում</w:t>
            </w:r>
          </w:p>
        </w:tc>
      </w:tr>
      <w:tr w:rsidR="00943BAC" w:rsidRPr="003E722E" w:rsidTr="002D181C">
        <w:tc>
          <w:tcPr>
            <w:tcW w:w="8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8.3.</w:t>
            </w:r>
          </w:p>
        </w:tc>
        <w:tc>
          <w:tcPr>
            <w:tcW w:w="450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Թանգարաններում, գրադարաններում  մշակութային ծրագրերի իրականացում</w:t>
            </w:r>
          </w:p>
          <w:p w:rsidR="00943BAC" w:rsidRPr="0047595D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943BAC" w:rsidRPr="0047595D" w:rsidRDefault="00943BAC" w:rsidP="00222DA4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  <w:p w:rsidR="00943BAC" w:rsidRPr="0047595D" w:rsidRDefault="00943BAC" w:rsidP="00222DA4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47595D" w:rsidRDefault="00943BAC" w:rsidP="006239B8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Մրցույթով ընտրված  կազմակերպություն</w:t>
            </w:r>
          </w:p>
          <w:p w:rsidR="00943BAC" w:rsidRPr="0047595D" w:rsidRDefault="00943BAC" w:rsidP="006239B8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47595D" w:rsidRDefault="00943BAC" w:rsidP="00F236C6">
            <w:pPr>
              <w:spacing w:after="200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Arial"/>
                <w:sz w:val="22"/>
                <w:szCs w:val="22"/>
                <w:lang w:val="hy-AM"/>
              </w:rPr>
              <w:t>ՀՀ պետական բյուջե</w:t>
            </w:r>
          </w:p>
          <w:p w:rsidR="00943BAC" w:rsidRPr="0047595D" w:rsidRDefault="00943BAC" w:rsidP="00F236C6">
            <w:pPr>
              <w:spacing w:after="200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Arial"/>
                <w:sz w:val="22"/>
                <w:szCs w:val="22"/>
                <w:lang w:val="hy-AM"/>
              </w:rPr>
              <w:t>Հաշմանդամություն ունեցող անձանց մշակութային կյանքին մասնակցության ապահովում</w:t>
            </w:r>
          </w:p>
          <w:p w:rsidR="00943BAC" w:rsidRPr="0047595D" w:rsidRDefault="00943BAC" w:rsidP="00F236C6">
            <w:pPr>
              <w:spacing w:after="200"/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</w:p>
        </w:tc>
      </w:tr>
      <w:tr w:rsidR="00943BAC" w:rsidRPr="003E722E" w:rsidTr="002D181C">
        <w:tc>
          <w:tcPr>
            <w:tcW w:w="8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8.4.</w:t>
            </w:r>
          </w:p>
        </w:tc>
        <w:tc>
          <w:tcPr>
            <w:tcW w:w="450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Տեսողության խնդիրներ ունեցող անձանց համար պատմության և մշակույթի անշարժ հուշարձանների մակետների ստեղծում:</w:t>
            </w:r>
          </w:p>
        </w:tc>
        <w:tc>
          <w:tcPr>
            <w:tcW w:w="2610" w:type="dxa"/>
            <w:shd w:val="clear" w:color="auto" w:fill="auto"/>
          </w:tcPr>
          <w:p w:rsidR="00943BAC" w:rsidRPr="0047595D" w:rsidRDefault="00943BAC" w:rsidP="00222DA4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47595D" w:rsidRDefault="00943BAC" w:rsidP="004460FE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</w:p>
          <w:p w:rsidR="00943BAC" w:rsidRPr="0047595D" w:rsidRDefault="00943BAC" w:rsidP="004460FE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Տեսողության խնդիրներ ունեցող անձանց համար մշակութային ժառանգությանը հաղորդակցվելու հասանելիության սպահովում</w:t>
            </w:r>
          </w:p>
        </w:tc>
      </w:tr>
      <w:tr w:rsidR="00943BAC" w:rsidRPr="003E722E" w:rsidTr="002D181C">
        <w:tc>
          <w:tcPr>
            <w:tcW w:w="8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8.5.</w:t>
            </w:r>
          </w:p>
        </w:tc>
        <w:tc>
          <w:tcPr>
            <w:tcW w:w="4500" w:type="dxa"/>
            <w:shd w:val="clear" w:color="auto" w:fill="auto"/>
          </w:tcPr>
          <w:p w:rsidR="00943BAC" w:rsidRPr="0047595D" w:rsidRDefault="00943BAC" w:rsidP="004460FE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Թատրոններում լսողության խնդիրներ ունեցող անձանց համար ժեստերի լեզվով թարգմանության իրականացում </w:t>
            </w:r>
          </w:p>
        </w:tc>
        <w:tc>
          <w:tcPr>
            <w:tcW w:w="26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ՀՀ պետական բյուջե</w:t>
            </w:r>
          </w:p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47595D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Հաշմանդամություն ունեցող անձանց մշակութային կյանքին մասնակցության ապահովում </w:t>
            </w:r>
          </w:p>
        </w:tc>
      </w:tr>
      <w:tr w:rsidR="00943BAC" w:rsidRPr="003E722E" w:rsidTr="002D181C">
        <w:tc>
          <w:tcPr>
            <w:tcW w:w="8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8.6.</w:t>
            </w:r>
          </w:p>
        </w:tc>
        <w:tc>
          <w:tcPr>
            <w:tcW w:w="4500" w:type="dxa"/>
            <w:shd w:val="clear" w:color="auto" w:fill="auto"/>
          </w:tcPr>
          <w:p w:rsidR="00943BAC" w:rsidRPr="0047595D" w:rsidRDefault="00943BAC" w:rsidP="004460FE">
            <w:pPr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Պե</w:t>
            </w:r>
            <w:r w:rsidRPr="0047595D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47595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տա</w:t>
            </w:r>
            <w:r w:rsidRPr="0047595D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47595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կան</w:t>
            </w:r>
            <w:r w:rsidRPr="0047595D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47595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</w:t>
            </w:r>
            <w:r w:rsidRPr="0047595D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47595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ջակ</w:t>
            </w:r>
            <w:r w:rsidRPr="0047595D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47595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ցութ</w:t>
            </w:r>
            <w:r w:rsidRPr="0047595D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47595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յուն</w:t>
            </w:r>
            <w:r w:rsidRPr="0047595D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հատուկ կարիքներով, </w:t>
            </w:r>
            <w:r w:rsidRPr="0047595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սոցիալա</w:t>
            </w:r>
            <w:r w:rsidRPr="0047595D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47595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պես</w:t>
            </w:r>
            <w:r w:rsidRPr="0047595D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47595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</w:t>
            </w:r>
            <w:r w:rsidRPr="0047595D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47595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նա</w:t>
            </w:r>
            <w:r w:rsidRPr="0047595D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47595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պա</w:t>
            </w:r>
            <w:r w:rsidRPr="0047595D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47595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հով</w:t>
            </w:r>
            <w:r w:rsidRPr="0047595D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47595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երեխա</w:t>
            </w:r>
            <w:r w:rsidRPr="0047595D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47595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ներին</w:t>
            </w:r>
            <w:r w:rsidRPr="0047595D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47595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մշա</w:t>
            </w:r>
            <w:r w:rsidRPr="0047595D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47595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կու</w:t>
            </w:r>
            <w:r w:rsidRPr="0047595D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47595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թա</w:t>
            </w:r>
            <w:r w:rsidRPr="0047595D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47595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յին</w:t>
            </w:r>
            <w:r w:rsidRPr="0047595D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47595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</w:t>
            </w:r>
            <w:r w:rsidRPr="0047595D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47595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նա</w:t>
            </w:r>
            <w:r w:rsidRPr="0047595D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47595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գի</w:t>
            </w:r>
            <w:r w:rsidRPr="0047595D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47595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տա</w:t>
            </w:r>
            <w:r w:rsidRPr="0047595D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47595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կան</w:t>
            </w:r>
            <w:r w:rsidRPr="0047595D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47595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</w:t>
            </w:r>
            <w:r w:rsidRPr="0047595D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47595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սուց</w:t>
            </w:r>
            <w:r w:rsidRPr="0047595D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47595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ման</w:t>
            </w:r>
            <w:r w:rsidRPr="0047595D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47595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Pr="0047595D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47595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գեղա</w:t>
            </w:r>
            <w:r w:rsidRPr="0047595D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47595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գիտա</w:t>
            </w:r>
            <w:r w:rsidRPr="0047595D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47595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կան</w:t>
            </w:r>
            <w:r w:rsidRPr="0047595D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47595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դաստիարակութ</w:t>
            </w:r>
            <w:r w:rsidRPr="0047595D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47595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յան</w:t>
            </w:r>
            <w:r w:rsidRPr="0047595D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47595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ոլորտում</w:t>
            </w:r>
            <w:r w:rsidRPr="0047595D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` </w:t>
            </w:r>
          </w:p>
          <w:p w:rsidR="00943BAC" w:rsidRPr="0047595D" w:rsidRDefault="00943BAC" w:rsidP="004460FE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hAnsi="GHEA Grapalat" w:cs="Sylfaen"/>
                <w:sz w:val="22"/>
                <w:szCs w:val="22"/>
                <w:lang w:val="af-ZA"/>
              </w:rPr>
              <w:t>ար</w:t>
            </w:r>
            <w:r w:rsidRPr="0047595D">
              <w:rPr>
                <w:rFonts w:ascii="GHEA Grapalat" w:hAnsi="GHEA Grapalat" w:cs="Times Armenian"/>
                <w:sz w:val="22"/>
                <w:szCs w:val="22"/>
                <w:lang w:val="af-ZA"/>
              </w:rPr>
              <w:softHyphen/>
            </w:r>
            <w:r w:rsidRPr="0047595D">
              <w:rPr>
                <w:rFonts w:ascii="GHEA Grapalat" w:hAnsi="GHEA Grapalat" w:cs="Sylfaen"/>
                <w:sz w:val="22"/>
                <w:szCs w:val="22"/>
                <w:lang w:val="af-ZA"/>
              </w:rPr>
              <w:t>վեստ</w:t>
            </w:r>
            <w:r w:rsidRPr="0047595D">
              <w:rPr>
                <w:rFonts w:ascii="GHEA Grapalat" w:hAnsi="GHEA Grapalat" w:cs="Times Armenian"/>
                <w:sz w:val="22"/>
                <w:szCs w:val="22"/>
                <w:lang w:val="af-ZA"/>
              </w:rPr>
              <w:softHyphen/>
            </w:r>
            <w:r w:rsidRPr="0047595D">
              <w:rPr>
                <w:rFonts w:ascii="GHEA Grapalat" w:hAnsi="GHEA Grapalat" w:cs="Sylfaen"/>
                <w:sz w:val="22"/>
                <w:szCs w:val="22"/>
                <w:lang w:val="af-ZA"/>
              </w:rPr>
              <w:t>նե</w:t>
            </w:r>
            <w:r w:rsidRPr="0047595D">
              <w:rPr>
                <w:rFonts w:ascii="GHEA Grapalat" w:hAnsi="GHEA Grapalat" w:cs="Times Armenian"/>
                <w:sz w:val="22"/>
                <w:szCs w:val="22"/>
                <w:lang w:val="af-ZA"/>
              </w:rPr>
              <w:softHyphen/>
            </w:r>
            <w:r w:rsidRPr="0047595D">
              <w:rPr>
                <w:rFonts w:ascii="GHEA Grapalat" w:hAnsi="GHEA Grapalat" w:cs="Sylfaen"/>
                <w:sz w:val="22"/>
                <w:szCs w:val="22"/>
                <w:lang w:val="af-ZA"/>
              </w:rPr>
              <w:t>րի</w:t>
            </w:r>
            <w:r w:rsidRPr="0047595D">
              <w:rPr>
                <w:rFonts w:ascii="GHEA Grapalat" w:hAnsi="GHEA Grapalat" w:cs="Times Armenian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af-ZA"/>
              </w:rPr>
              <w:t>և</w:t>
            </w:r>
            <w:r w:rsidRPr="0047595D">
              <w:rPr>
                <w:rFonts w:ascii="GHEA Grapalat" w:hAnsi="GHEA Grapalat" w:cs="Times Armenian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af-ZA"/>
              </w:rPr>
              <w:t>արհեստների</w:t>
            </w:r>
            <w:r w:rsidRPr="0047595D">
              <w:rPr>
                <w:rFonts w:ascii="GHEA Grapalat" w:hAnsi="GHEA Grapalat" w:cs="Times Armenian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af-ZA"/>
              </w:rPr>
              <w:t>ու</w:t>
            </w:r>
            <w:r w:rsidRPr="0047595D">
              <w:rPr>
                <w:rFonts w:ascii="GHEA Grapalat" w:hAnsi="GHEA Grapalat" w:cs="Times Armenian"/>
                <w:sz w:val="22"/>
                <w:szCs w:val="22"/>
                <w:lang w:val="af-ZA"/>
              </w:rPr>
              <w:softHyphen/>
            </w:r>
            <w:r w:rsidRPr="0047595D">
              <w:rPr>
                <w:rFonts w:ascii="GHEA Grapalat" w:hAnsi="GHEA Grapalat" w:cs="Sylfaen"/>
                <w:sz w:val="22"/>
                <w:szCs w:val="22"/>
                <w:lang w:val="af-ZA"/>
              </w:rPr>
              <w:t>սու</w:t>
            </w:r>
            <w:r w:rsidRPr="0047595D">
              <w:rPr>
                <w:rFonts w:ascii="GHEA Grapalat" w:hAnsi="GHEA Grapalat" w:cs="Times Armenian"/>
                <w:sz w:val="22"/>
                <w:szCs w:val="22"/>
                <w:lang w:val="af-ZA"/>
              </w:rPr>
              <w:softHyphen/>
            </w:r>
            <w:r w:rsidRPr="0047595D">
              <w:rPr>
                <w:rFonts w:ascii="GHEA Grapalat" w:hAnsi="GHEA Grapalat" w:cs="Sylfaen"/>
                <w:sz w:val="22"/>
                <w:szCs w:val="22"/>
                <w:lang w:val="af-ZA"/>
              </w:rPr>
              <w:t>ցում</w:t>
            </w:r>
          </w:p>
        </w:tc>
        <w:tc>
          <w:tcPr>
            <w:tcW w:w="26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ՀՀ պետական բյուջե</w:t>
            </w:r>
          </w:p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hAnsi="GHEA Grapalat" w:cs="Arial"/>
                <w:sz w:val="22"/>
                <w:szCs w:val="22"/>
                <w:lang w:val="hy-AM"/>
              </w:rPr>
              <w:t>/102,286.5 հազ. Դրամ/</w:t>
            </w:r>
          </w:p>
        </w:tc>
        <w:tc>
          <w:tcPr>
            <w:tcW w:w="2846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երեխաների  համար արվեստի և արհեստների (12 մասնագիտություն) անվճար ուսուցում</w:t>
            </w:r>
          </w:p>
        </w:tc>
      </w:tr>
      <w:tr w:rsidR="00943BAC" w:rsidRPr="003E722E" w:rsidTr="002D181C">
        <w:tc>
          <w:tcPr>
            <w:tcW w:w="8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8.7.</w:t>
            </w:r>
          </w:p>
        </w:tc>
        <w:tc>
          <w:tcPr>
            <w:tcW w:w="450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Հաշմանդամություն ունեցող անձանց և նրանց հարցերով զբաղվող հասարակական կազմակերպությունների ստեղծագործական ծրագրերի նպատակային  աջակցություն </w:t>
            </w:r>
          </w:p>
        </w:tc>
        <w:tc>
          <w:tcPr>
            <w:tcW w:w="2610" w:type="dxa"/>
            <w:shd w:val="clear" w:color="auto" w:fill="auto"/>
          </w:tcPr>
          <w:p w:rsidR="00943BAC" w:rsidRPr="0047595D" w:rsidRDefault="00943BAC" w:rsidP="00C92CB2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  <w:p w:rsidR="00943BAC" w:rsidRPr="0047595D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47595D" w:rsidRDefault="00943BAC" w:rsidP="00655A2C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Մարզպետարաններ</w:t>
            </w:r>
          </w:p>
          <w:p w:rsidR="00943BAC" w:rsidRPr="0047595D" w:rsidRDefault="00943BAC" w:rsidP="00655A2C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(համաձայնությամբ)</w:t>
            </w: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</w:p>
        </w:tc>
        <w:tc>
          <w:tcPr>
            <w:tcW w:w="153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ՀՀ պետական բյուջե</w:t>
            </w:r>
          </w:p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hAnsi="GHEA Grapalat" w:cs="Arial"/>
                <w:sz w:val="22"/>
                <w:szCs w:val="22"/>
                <w:lang w:val="hy-AM"/>
              </w:rPr>
              <w:t>«Մշակութային միջոցառումների իրականացում» ծրագրի շրջանակում</w:t>
            </w:r>
          </w:p>
        </w:tc>
        <w:tc>
          <w:tcPr>
            <w:tcW w:w="2846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 ստեղծագործական ներուժի բացահայտում և խթանում</w:t>
            </w:r>
          </w:p>
        </w:tc>
      </w:tr>
      <w:tr w:rsidR="00943BAC" w:rsidRPr="003E722E" w:rsidTr="002D181C">
        <w:tc>
          <w:tcPr>
            <w:tcW w:w="8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8.8.</w:t>
            </w:r>
          </w:p>
        </w:tc>
        <w:tc>
          <w:tcPr>
            <w:tcW w:w="450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Մշակութային միջոցառումներին մասնակցելու նպատակով հաշմանդամություն ունեցող անձանց աբոնեմենտի տրամադրում</w:t>
            </w:r>
          </w:p>
        </w:tc>
        <w:tc>
          <w:tcPr>
            <w:tcW w:w="2610" w:type="dxa"/>
            <w:shd w:val="clear" w:color="auto" w:fill="auto"/>
          </w:tcPr>
          <w:p w:rsidR="00943BAC" w:rsidRPr="0047595D" w:rsidRDefault="00943BAC" w:rsidP="00C92CB2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47595D" w:rsidRDefault="00943BAC" w:rsidP="00110B80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ՀՀ պետական բյուջե</w:t>
            </w:r>
          </w:p>
          <w:p w:rsidR="00943BAC" w:rsidRPr="0047595D" w:rsidRDefault="00943BAC" w:rsidP="00110B80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«Մշակութային միջոցառումների իրականացում» ծրագրի շրջանակում </w:t>
            </w:r>
          </w:p>
          <w:p w:rsidR="00943BAC" w:rsidRPr="0047595D" w:rsidRDefault="00943BAC" w:rsidP="00110B80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hAnsi="GHEA Grapalat" w:cs="Arial"/>
                <w:sz w:val="22"/>
                <w:szCs w:val="22"/>
                <w:lang w:val="hy-AM"/>
              </w:rPr>
              <w:t>Յուրաքանչյուր մշակութային միջոցառման  դահլիճի բեռնվածության 2,5-5 % չափով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անվճար շահառուների սպասարկում</w:t>
            </w:r>
          </w:p>
        </w:tc>
        <w:tc>
          <w:tcPr>
            <w:tcW w:w="2846" w:type="dxa"/>
            <w:shd w:val="clear" w:color="auto" w:fill="auto"/>
          </w:tcPr>
          <w:p w:rsidR="00943BAC" w:rsidRPr="0047595D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Մշակութային միջոցառումներին  հաշմանդամություն ունեցող անձանց մասնակցության խթանում</w:t>
            </w:r>
          </w:p>
        </w:tc>
      </w:tr>
      <w:tr w:rsidR="00943BAC" w:rsidRPr="003E722E" w:rsidTr="002D181C">
        <w:tc>
          <w:tcPr>
            <w:tcW w:w="8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8.9.</w:t>
            </w:r>
          </w:p>
        </w:tc>
        <w:tc>
          <w:tcPr>
            <w:tcW w:w="4500" w:type="dxa"/>
            <w:shd w:val="clear" w:color="auto" w:fill="auto"/>
          </w:tcPr>
          <w:p w:rsidR="00943BAC" w:rsidRPr="0047595D" w:rsidRDefault="00943BAC" w:rsidP="00186A50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Պետական աջակցություն սպորտով զբաղվող հասարակական </w:t>
            </w: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կազմակերպություններին` ադապտիվ սպորտին առնչվող ծառայություններ մատուցելու նպատակով </w:t>
            </w:r>
          </w:p>
          <w:p w:rsidR="00943BAC" w:rsidRPr="0047595D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943BAC" w:rsidRPr="0047595D" w:rsidRDefault="00943BAC" w:rsidP="00186A50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Կրթության, գիտության, մշակույթի </w:t>
            </w: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և սպորտի նախարարություն, </w:t>
            </w:r>
          </w:p>
          <w:p w:rsidR="00943BAC" w:rsidRPr="0047595D" w:rsidRDefault="00943BAC" w:rsidP="00186A50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47595D" w:rsidRDefault="00943BAC" w:rsidP="00186A50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«Հայաստանի ազգային պարալիմպիկ կոմիտե», «Խուլերի հայկական սպորտային կոմիտե», «Հայկական հատուկ օլիմպիադաներ», ««Հայաստանի կույրերի միավորում» հաշմանդամների հասարակական կազմակերպություն»</w:t>
            </w:r>
          </w:p>
          <w:p w:rsidR="00943BAC" w:rsidRPr="0047595D" w:rsidRDefault="00943BAC" w:rsidP="00186A50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/համաձայնությամբ/</w:t>
            </w:r>
          </w:p>
        </w:tc>
        <w:tc>
          <w:tcPr>
            <w:tcW w:w="153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(9 000.0 հազ. դրամ)</w:t>
            </w:r>
          </w:p>
          <w:p w:rsidR="00943BAC" w:rsidRPr="0047595D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47595D" w:rsidRDefault="00943BAC" w:rsidP="00A965DE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Ադապտիվ սպորտով զբաղվող </w:t>
            </w: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հասարակական կազմակերպություններին պետական աջակցության ապահովում` տարվա ընթացքում շուրջ 400 հաշմանդամություն ունեցող անձանց մասնակցություն զանգվածային-մարզական միջոցառումներին և միջազգային մրցաշարերին</w:t>
            </w:r>
          </w:p>
        </w:tc>
      </w:tr>
      <w:tr w:rsidR="00943BAC" w:rsidRPr="003E722E" w:rsidTr="002D181C">
        <w:tc>
          <w:tcPr>
            <w:tcW w:w="8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8.10.</w:t>
            </w:r>
          </w:p>
        </w:tc>
        <w:tc>
          <w:tcPr>
            <w:tcW w:w="450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«Լավագույն մարզական ընտանիք» մրցույթի շրջանակում անցկացվող մրցույթ ընտանիքի կազմում սայլակով տեղաշարժվող հաշմանդամություն ունեցող անձ ունեցող ընտանիքների համար</w:t>
            </w:r>
          </w:p>
        </w:tc>
        <w:tc>
          <w:tcPr>
            <w:tcW w:w="26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(7 300.0 հազ.  դրամ)</w:t>
            </w:r>
          </w:p>
          <w:p w:rsidR="00943BAC" w:rsidRPr="0047595D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47595D" w:rsidRDefault="00943BAC" w:rsidP="00534C52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Ֆիզիկական կուլտուրայի և սպորտի միջոցով հաշմանդամություն ունեցող անձանց 24 ընտանիքների սոցիալական  ներառում հասարակություն</w:t>
            </w:r>
          </w:p>
        </w:tc>
      </w:tr>
      <w:tr w:rsidR="00943BAC" w:rsidRPr="003E722E" w:rsidTr="002D181C">
        <w:tc>
          <w:tcPr>
            <w:tcW w:w="8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8.11.</w:t>
            </w:r>
          </w:p>
        </w:tc>
        <w:tc>
          <w:tcPr>
            <w:tcW w:w="4500" w:type="dxa"/>
            <w:shd w:val="clear" w:color="auto" w:fill="auto"/>
          </w:tcPr>
          <w:p w:rsidR="00943BAC" w:rsidRPr="0047595D" w:rsidRDefault="00943BAC" w:rsidP="00415FA9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«Հաշմանդամություն ունեցող լավագույն մարզիկ» մրցույթի անցկացում</w:t>
            </w:r>
          </w:p>
        </w:tc>
        <w:tc>
          <w:tcPr>
            <w:tcW w:w="26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(16 945.3 հազ.  դրամ)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Տեսողական, լսողական, հենաշարժական և մտավոր խնդիրներ ունեցող  շուրջ 192 անձանց մասնակցություն</w:t>
            </w:r>
            <w:r w:rsidRPr="0047595D">
              <w:rPr>
                <w:rFonts w:ascii="GHEA Grapalat" w:hAnsi="GHEA Grapalat" w:cs="Agg_Courier"/>
                <w:sz w:val="22"/>
                <w:szCs w:val="22"/>
                <w:lang w:val="af-ZA"/>
              </w:rPr>
              <w:t>` ապահովելով հաշմանդամություն ունեցող անձանց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համար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fr-FR"/>
              </w:rPr>
              <w:t xml:space="preserve"> 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>հասարակա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softHyphen/>
              <w:t>կան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fr-FR"/>
              </w:rPr>
              <w:t xml:space="preserve"> 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կյանքի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fr-FR"/>
              </w:rPr>
              <w:t xml:space="preserve"> 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մարզական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fr-FR"/>
              </w:rPr>
              <w:t xml:space="preserve"> 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ոլորտում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հավասար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fr-FR"/>
              </w:rPr>
              <w:t xml:space="preserve"> 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իրավունքների և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fr-FR"/>
              </w:rPr>
              <w:t xml:space="preserve"> 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հնարավորու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softHyphen/>
              <w:t>թյունների իրագործում</w:t>
            </w:r>
          </w:p>
        </w:tc>
      </w:tr>
      <w:tr w:rsidR="00943BAC" w:rsidRPr="003E722E" w:rsidTr="002D181C">
        <w:tc>
          <w:tcPr>
            <w:tcW w:w="8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8.12.</w:t>
            </w:r>
          </w:p>
        </w:tc>
        <w:tc>
          <w:tcPr>
            <w:tcW w:w="4500" w:type="dxa"/>
            <w:shd w:val="clear" w:color="auto" w:fill="auto"/>
          </w:tcPr>
          <w:p w:rsidR="00943BAC" w:rsidRPr="0047595D" w:rsidRDefault="00943BAC" w:rsidP="000853D0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Խուլերի ըմբշամարտի աշխարի առաջնությանը Հայաստանի մարզական պատվիրակության մասնակցության ապահովում</w:t>
            </w:r>
          </w:p>
        </w:tc>
        <w:tc>
          <w:tcPr>
            <w:tcW w:w="2610" w:type="dxa"/>
            <w:shd w:val="clear" w:color="auto" w:fill="auto"/>
          </w:tcPr>
          <w:p w:rsidR="00943BAC" w:rsidRPr="0047595D" w:rsidRDefault="00943BAC" w:rsidP="00E44997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  <w:p w:rsidR="00943BAC" w:rsidRPr="0047595D" w:rsidRDefault="00943BAC" w:rsidP="008D545C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«Խուլերի հայկական սպորտային կոմիտե» հասարակական կազմակերպություն 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(8 383.6 հազ. դրամ)</w:t>
            </w:r>
          </w:p>
          <w:p w:rsidR="00943BAC" w:rsidRPr="0047595D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Խուլերի ըմբշամարտի Եվրոպայի առաջնությանը ՀՀ մարզական պատվիրակության մասնակցության ապահովում</w:t>
            </w:r>
          </w:p>
        </w:tc>
      </w:tr>
      <w:tr w:rsidR="00943BAC" w:rsidRPr="003E722E" w:rsidTr="002D181C">
        <w:tc>
          <w:tcPr>
            <w:tcW w:w="8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8.13.</w:t>
            </w:r>
          </w:p>
        </w:tc>
        <w:tc>
          <w:tcPr>
            <w:tcW w:w="450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Տոկիոյի պարալիմպիկ խաղերին Հայաստանի մարզական պատվիրակության մասնակցության ապահովում</w:t>
            </w:r>
          </w:p>
        </w:tc>
        <w:tc>
          <w:tcPr>
            <w:tcW w:w="2610" w:type="dxa"/>
            <w:shd w:val="clear" w:color="auto" w:fill="auto"/>
          </w:tcPr>
          <w:p w:rsidR="00943BAC" w:rsidRPr="0047595D" w:rsidRDefault="00943BAC" w:rsidP="00E44997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Կրթության, գիտության, մշակույթի և սպորտի նախարարություն</w:t>
            </w:r>
          </w:p>
          <w:p w:rsidR="00943BAC" w:rsidRPr="0047595D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                          «Հայաստանի ազգային պարալիմպիկ կոմիտե» հասարակական կազմակերպություն 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(6 400.1 հազ.  դրամ)</w:t>
            </w:r>
          </w:p>
          <w:p w:rsidR="00943BAC" w:rsidRPr="0047595D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Տոկիոյի պարալիմպիկ խաղերին ՀՀ մարզական պատվիրակության մասնակցության ապահովում</w:t>
            </w:r>
          </w:p>
        </w:tc>
      </w:tr>
      <w:tr w:rsidR="00943BAC" w:rsidRPr="003E722E" w:rsidTr="002D181C">
        <w:tc>
          <w:tcPr>
            <w:tcW w:w="810" w:type="dxa"/>
            <w:shd w:val="clear" w:color="auto" w:fill="auto"/>
          </w:tcPr>
          <w:p w:rsidR="00943BAC" w:rsidRPr="0047595D" w:rsidRDefault="00943BAC" w:rsidP="00A25193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8.14.</w:t>
            </w:r>
          </w:p>
        </w:tc>
        <w:tc>
          <w:tcPr>
            <w:tcW w:w="4500" w:type="dxa"/>
            <w:shd w:val="clear" w:color="auto" w:fill="auto"/>
          </w:tcPr>
          <w:p w:rsidR="00943BAC" w:rsidRPr="0047595D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Խուլերի ձյուդոյի աշխարհի առաջնությանը Հայաստանի մարզական պատվիրակության մասնակցություն </w:t>
            </w:r>
          </w:p>
        </w:tc>
        <w:tc>
          <w:tcPr>
            <w:tcW w:w="2610" w:type="dxa"/>
            <w:shd w:val="clear" w:color="auto" w:fill="auto"/>
          </w:tcPr>
          <w:p w:rsidR="00943BAC" w:rsidRPr="0047595D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նախարարություն, «Խուլերի հայկական սպորտային կոմիտե» հասարակական </w:t>
            </w: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կազմակերպություն /համաձայնությամբ/</w:t>
            </w:r>
          </w:p>
        </w:tc>
        <w:tc>
          <w:tcPr>
            <w:tcW w:w="1530" w:type="dxa"/>
            <w:shd w:val="clear" w:color="auto" w:fill="auto"/>
          </w:tcPr>
          <w:p w:rsidR="00943BAC" w:rsidRPr="0047595D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47595D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47595D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/2 796.2 հազ.  դրամ/</w:t>
            </w:r>
          </w:p>
          <w:p w:rsidR="00943BAC" w:rsidRPr="0047595D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47595D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Խուլերի ձյուդոյի աշխարհի առաջնությանը ՀՀ մարզական պատվիրակության թվով 3 անձանց մասնակցության ապահովում</w:t>
            </w:r>
          </w:p>
        </w:tc>
      </w:tr>
      <w:tr w:rsidR="00943BAC" w:rsidRPr="003E722E" w:rsidTr="002D181C">
        <w:tc>
          <w:tcPr>
            <w:tcW w:w="810" w:type="dxa"/>
            <w:shd w:val="clear" w:color="auto" w:fill="auto"/>
          </w:tcPr>
          <w:p w:rsidR="00943BAC" w:rsidRPr="0047595D" w:rsidRDefault="00943BAC" w:rsidP="00A25193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8.15.</w:t>
            </w:r>
          </w:p>
        </w:tc>
        <w:tc>
          <w:tcPr>
            <w:tcW w:w="4500" w:type="dxa"/>
            <w:shd w:val="clear" w:color="auto" w:fill="auto"/>
          </w:tcPr>
          <w:p w:rsidR="00943BAC" w:rsidRPr="0047595D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Պաուերլիֆտինգի աշխարհի գավաթին Հայաստանի մարզական պատվիրակության մասնակցության ապահովում </w:t>
            </w:r>
          </w:p>
        </w:tc>
        <w:tc>
          <w:tcPr>
            <w:tcW w:w="2610" w:type="dxa"/>
            <w:shd w:val="clear" w:color="auto" w:fill="auto"/>
          </w:tcPr>
          <w:p w:rsidR="00943BAC" w:rsidRPr="0047595D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Կրթության, գիտության, մշակույթի և սպորտի նախարարություն,</w:t>
            </w:r>
          </w:p>
          <w:p w:rsidR="00943BAC" w:rsidRPr="0047595D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«Հայաստանի ազգային պարալիմպիկ կոմիտե» հասարակական կազմակերպություն /համաձայնությամբ/</w:t>
            </w:r>
          </w:p>
        </w:tc>
        <w:tc>
          <w:tcPr>
            <w:tcW w:w="1530" w:type="dxa"/>
            <w:shd w:val="clear" w:color="auto" w:fill="auto"/>
          </w:tcPr>
          <w:p w:rsidR="00943BAC" w:rsidRPr="0047595D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47595D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47595D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/3 252.8 հազ.  դրամ/</w:t>
            </w:r>
          </w:p>
          <w:p w:rsidR="00943BAC" w:rsidRPr="0047595D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47595D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Պաուերլիֆտինգի աշխարհի գավաթին  ՀՀ մարզական պատվիրակության թվով 8 անձանց մասնակցության ապահովում</w:t>
            </w:r>
          </w:p>
        </w:tc>
      </w:tr>
      <w:tr w:rsidR="00943BAC" w:rsidRPr="003E722E" w:rsidTr="002D181C">
        <w:tc>
          <w:tcPr>
            <w:tcW w:w="8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</w:p>
        </w:tc>
        <w:tc>
          <w:tcPr>
            <w:tcW w:w="450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943BAC" w:rsidRPr="0047595D" w:rsidRDefault="00943BAC" w:rsidP="00E44997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25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</w:tr>
      <w:tr w:rsidR="00943BAC" w:rsidRPr="003E722E" w:rsidTr="002D181C">
        <w:tc>
          <w:tcPr>
            <w:tcW w:w="8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9.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Արտակարգ</w:t>
            </w:r>
            <w:r w:rsidRPr="0047595D">
              <w:rPr>
                <w:rFonts w:ascii="GHEA Grapalat" w:eastAsia="Calibri" w:hAnsi="GHEA Grapalat"/>
                <w:b/>
                <w:sz w:val="22"/>
                <w:szCs w:val="22"/>
                <w:lang w:val="sv-SE" w:eastAsia="en-US"/>
              </w:rPr>
              <w:t xml:space="preserve"> </w:t>
            </w:r>
            <w:r w:rsidRPr="0047595D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իրավիճակներում</w:t>
            </w:r>
            <w:r w:rsidRPr="0047595D">
              <w:rPr>
                <w:rFonts w:ascii="GHEA Grapalat" w:eastAsia="Calibri" w:hAnsi="GHEA Grapalat"/>
                <w:b/>
                <w:sz w:val="22"/>
                <w:szCs w:val="22"/>
                <w:lang w:val="sv-SE" w:eastAsia="en-US"/>
              </w:rPr>
              <w:t xml:space="preserve"> </w:t>
            </w:r>
            <w:r w:rsidRPr="0047595D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բնակչության</w:t>
            </w:r>
            <w:r w:rsidRPr="0047595D">
              <w:rPr>
                <w:rFonts w:ascii="GHEA Grapalat" w:eastAsia="Calibri" w:hAnsi="GHEA Grapalat"/>
                <w:b/>
                <w:sz w:val="22"/>
                <w:szCs w:val="22"/>
                <w:lang w:val="sv-SE" w:eastAsia="en-US"/>
              </w:rPr>
              <w:t xml:space="preserve"> </w:t>
            </w:r>
            <w:r w:rsidRPr="0047595D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պաշտպանություն</w:t>
            </w:r>
            <w:r w:rsidRPr="0047595D">
              <w:rPr>
                <w:rFonts w:ascii="GHEA Grapalat" w:eastAsia="Calibri" w:hAnsi="GHEA Grapalat"/>
                <w:b/>
                <w:sz w:val="22"/>
                <w:szCs w:val="22"/>
                <w:lang w:val="sv-SE" w:eastAsia="en-US"/>
              </w:rPr>
              <w:t xml:space="preserve"> </w:t>
            </w:r>
            <w:r w:rsidRPr="0047595D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և</w:t>
            </w:r>
            <w:r w:rsidRPr="0047595D">
              <w:rPr>
                <w:rFonts w:ascii="GHEA Grapalat" w:eastAsia="Calibri" w:hAnsi="GHEA Grapalat"/>
                <w:b/>
                <w:sz w:val="22"/>
                <w:szCs w:val="22"/>
                <w:lang w:val="sv-SE" w:eastAsia="en-US"/>
              </w:rPr>
              <w:t xml:space="preserve"> </w:t>
            </w:r>
            <w:r w:rsidRPr="0047595D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քաղաքացիական</w:t>
            </w:r>
            <w:r w:rsidRPr="0047595D">
              <w:rPr>
                <w:rFonts w:ascii="GHEA Grapalat" w:eastAsia="Calibri" w:hAnsi="GHEA Grapalat"/>
                <w:b/>
                <w:sz w:val="22"/>
                <w:szCs w:val="22"/>
                <w:lang w:val="sv-SE" w:eastAsia="en-US"/>
              </w:rPr>
              <w:t xml:space="preserve"> </w:t>
            </w:r>
            <w:r w:rsidRPr="0047595D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պաշտպանություն</w:t>
            </w:r>
          </w:p>
        </w:tc>
      </w:tr>
      <w:tr w:rsidR="00943BAC" w:rsidRPr="003E722E" w:rsidTr="002D181C">
        <w:tc>
          <w:tcPr>
            <w:tcW w:w="8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9.1.</w:t>
            </w:r>
          </w:p>
        </w:tc>
        <w:tc>
          <w:tcPr>
            <w:tcW w:w="450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«Հաշմանդամություն ունեցող  անձանց վարվելակերպի կանոններն արտակարգ իրավիճակներում և ռազմական դրության պայմաններում» թեմայով  դասընթացների կազմակերպում հաշմանդամություն ունեցող անձանց համար  </w:t>
            </w:r>
          </w:p>
        </w:tc>
        <w:tc>
          <w:tcPr>
            <w:tcW w:w="26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Արտակարգ իրավիճակների նախարարության </w:t>
            </w:r>
          </w:p>
          <w:p w:rsidR="00943BAC" w:rsidRPr="0047595D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943BAC" w:rsidRPr="0047595D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943BAC" w:rsidRPr="0047595D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Ֆ</w:t>
            </w:r>
            <w:r w:rsidRPr="0047595D">
              <w:rPr>
                <w:rFonts w:ascii="GHEA Grapalat" w:eastAsia="Calibri" w:hAnsi="GHEA Grapalat" w:cs="Sylfaen"/>
                <w:sz w:val="22"/>
                <w:szCs w:val="22"/>
                <w:lang w:val="fr-FR" w:eastAsia="en-US"/>
              </w:rPr>
              <w:t>ինանսավորում չի պահանջում</w:t>
            </w: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  <w:p w:rsidR="00943BAC" w:rsidRPr="0047595D" w:rsidRDefault="00943BAC" w:rsidP="00F236C6">
            <w:pPr>
              <w:spacing w:after="200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:rsidR="00943BAC" w:rsidRPr="0047595D" w:rsidRDefault="00943BAC" w:rsidP="00F236C6">
            <w:pPr>
              <w:spacing w:after="20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Արտակարգ իրավիճակներում հաշմանդամություն ուեցող անձանց իրազեկվածության բարձրացում</w:t>
            </w:r>
          </w:p>
          <w:p w:rsidR="00943BAC" w:rsidRPr="0047595D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943BAC" w:rsidRPr="003E722E" w:rsidTr="002D181C">
        <w:tc>
          <w:tcPr>
            <w:tcW w:w="8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9.</w:t>
            </w:r>
            <w:r w:rsidRPr="0047595D"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450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Արտակարգ</w:t>
            </w:r>
            <w:r w:rsidRPr="0047595D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իրավիճակներում</w:t>
            </w:r>
            <w:r w:rsidRPr="0047595D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և</w:t>
            </w:r>
            <w:r w:rsidRPr="0047595D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ռազմական</w:t>
            </w:r>
            <w:r w:rsidRPr="0047595D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դրության</w:t>
            </w:r>
            <w:r w:rsidRPr="0047595D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պայմաններում </w:t>
            </w: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հաշմանդամություն</w:t>
            </w:r>
            <w:r w:rsidRPr="0047595D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ունեցող</w:t>
            </w:r>
            <w:r w:rsidRPr="0047595D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անձանց</w:t>
            </w:r>
            <w:r w:rsidRPr="0047595D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պաշտպանվածության</w:t>
            </w:r>
            <w:r w:rsidRPr="0047595D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ապահովման</w:t>
            </w:r>
            <w:r w:rsidRPr="0047595D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պլանավորում</w:t>
            </w:r>
          </w:p>
        </w:tc>
        <w:tc>
          <w:tcPr>
            <w:tcW w:w="2610" w:type="dxa"/>
            <w:shd w:val="clear" w:color="auto" w:fill="auto"/>
          </w:tcPr>
          <w:p w:rsidR="00943BAC" w:rsidRPr="0047595D" w:rsidRDefault="00943BAC" w:rsidP="00F236C6">
            <w:pPr>
              <w:spacing w:after="200"/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Արտակարգ իրավիճակների նախարարություն</w:t>
            </w:r>
          </w:p>
          <w:p w:rsidR="00943BAC" w:rsidRPr="0047595D" w:rsidRDefault="00943BAC" w:rsidP="00F236C6">
            <w:pPr>
              <w:spacing w:after="20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943BAC" w:rsidRPr="0047595D" w:rsidRDefault="00943BAC">
            <w:pPr>
              <w:rPr>
                <w:rFonts w:ascii="GHEA Grapalat" w:hAnsi="GHEA Grapalat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Ֆ</w:t>
            </w:r>
            <w:r w:rsidRPr="0047595D">
              <w:rPr>
                <w:rFonts w:ascii="GHEA Grapalat" w:eastAsia="Calibri" w:hAnsi="GHEA Grapalat" w:cs="Sylfaen"/>
                <w:sz w:val="22"/>
                <w:szCs w:val="22"/>
                <w:lang w:val="fr-FR" w:eastAsia="en-US"/>
              </w:rPr>
              <w:t>ինանսավորում չի պահանջում</w:t>
            </w: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  <w:p w:rsidR="00943BAC" w:rsidRPr="0047595D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943BAC" w:rsidRPr="0047595D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Հաշմանդամություն ունեցող անձանց պաշտպանվածության ապահովման բարձրացում</w:t>
            </w:r>
          </w:p>
        </w:tc>
      </w:tr>
      <w:tr w:rsidR="00943BAC" w:rsidRPr="003E722E" w:rsidTr="002D181C">
        <w:tc>
          <w:tcPr>
            <w:tcW w:w="8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9.3.</w:t>
            </w:r>
          </w:p>
        </w:tc>
        <w:tc>
          <w:tcPr>
            <w:tcW w:w="450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Արտակարգ իրավիճակների</w:t>
            </w: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ազդարարման</w:t>
            </w: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համակարգի</w:t>
            </w: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մեջ</w:t>
            </w: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հատուկ</w:t>
            </w: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ազդանշաններ</w:t>
            </w: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ի ներդնում 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լսողության</w:t>
            </w: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տեսողության</w:t>
            </w: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խնդիրներ</w:t>
            </w: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ունեցող</w:t>
            </w: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անձանց</w:t>
            </w: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համար</w:t>
            </w: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</w:tc>
        <w:tc>
          <w:tcPr>
            <w:tcW w:w="26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Արտակարգ իրավիճակների նախարարություն</w:t>
            </w:r>
          </w:p>
          <w:p w:rsidR="00943BAC" w:rsidRPr="0047595D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943BAC" w:rsidRPr="0047595D" w:rsidRDefault="00943BAC">
            <w:pPr>
              <w:rPr>
                <w:rFonts w:ascii="GHEA Grapalat" w:hAnsi="GHEA Grapalat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Դոնոր կազմակերպություններ</w:t>
            </w:r>
          </w:p>
        </w:tc>
        <w:tc>
          <w:tcPr>
            <w:tcW w:w="2846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Հաշմանդամություն ունեցող անձանց անվտանգության ապահովում իրենց </w:t>
            </w: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համար մատչելի ձևաչափով </w:t>
            </w:r>
          </w:p>
        </w:tc>
      </w:tr>
      <w:tr w:rsidR="00943BAC" w:rsidRPr="0047595D" w:rsidTr="002D181C">
        <w:tc>
          <w:tcPr>
            <w:tcW w:w="8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lastRenderedPageBreak/>
              <w:t>10</w:t>
            </w:r>
            <w:r w:rsidRPr="0047595D"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Սոցիալական գործընկերություն հաշմանդամություն ունեցող անձանց հիմնահարցերով զբաղվող պետական և հասարակական կազմակերպությունների միջև</w:t>
            </w:r>
          </w:p>
        </w:tc>
      </w:tr>
      <w:tr w:rsidR="00943BAC" w:rsidRPr="003E722E" w:rsidTr="002D181C">
        <w:tc>
          <w:tcPr>
            <w:tcW w:w="8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10.1</w:t>
            </w:r>
            <w:r w:rsidRPr="0047595D"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943BAC" w:rsidRPr="0047595D" w:rsidRDefault="00943BAC" w:rsidP="00D5599C">
            <w:pPr>
              <w:spacing w:line="216" w:lineRule="auto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Հաշմանդամություն ունեցող անձանց հարցերով զբաղվող ազգային հանձնաժողովի աշխատանքերի իրականացում </w:t>
            </w:r>
          </w:p>
        </w:tc>
        <w:tc>
          <w:tcPr>
            <w:tcW w:w="2610" w:type="dxa"/>
            <w:shd w:val="clear" w:color="auto" w:fill="auto"/>
          </w:tcPr>
          <w:p w:rsidR="00943BAC" w:rsidRPr="0047595D" w:rsidRDefault="00943BAC" w:rsidP="00D5599C">
            <w:pPr>
              <w:spacing w:line="216" w:lineRule="auto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943BAC" w:rsidRPr="0047595D" w:rsidRDefault="00943BAC" w:rsidP="00D5599C">
            <w:pPr>
              <w:spacing w:line="216" w:lineRule="auto"/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47595D" w:rsidRDefault="00943BAC" w:rsidP="00D5599C">
            <w:pPr>
              <w:tabs>
                <w:tab w:val="center" w:pos="4677"/>
                <w:tab w:val="right" w:pos="9355"/>
              </w:tabs>
              <w:spacing w:line="21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Մարզպետարաններ</w:t>
            </w:r>
          </w:p>
          <w:p w:rsidR="00943BAC" w:rsidRPr="0047595D" w:rsidRDefault="00943BAC" w:rsidP="00D5599C">
            <w:pPr>
              <w:spacing w:line="216" w:lineRule="auto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hAnsi="GHEA Grapalat" w:cs="Sylfaen"/>
                <w:sz w:val="22"/>
                <w:szCs w:val="22"/>
                <w:lang w:val="hy-AM"/>
              </w:rPr>
              <w:t>(համաձայնությամբ)</w:t>
            </w: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</w:p>
        </w:tc>
        <w:tc>
          <w:tcPr>
            <w:tcW w:w="1530" w:type="dxa"/>
            <w:shd w:val="clear" w:color="auto" w:fill="auto"/>
          </w:tcPr>
          <w:p w:rsidR="00943BAC" w:rsidRPr="0047595D" w:rsidRDefault="00943BAC" w:rsidP="00D5599C">
            <w:pPr>
              <w:spacing w:line="216" w:lineRule="auto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47595D" w:rsidRDefault="00943BAC" w:rsidP="00D5599C">
            <w:pPr>
              <w:spacing w:line="216" w:lineRule="auto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Ֆինանսավորում չի պահանջվում</w:t>
            </w:r>
          </w:p>
        </w:tc>
        <w:tc>
          <w:tcPr>
            <w:tcW w:w="2846" w:type="dxa"/>
            <w:shd w:val="clear" w:color="auto" w:fill="auto"/>
          </w:tcPr>
          <w:p w:rsidR="00943BAC" w:rsidRPr="0047595D" w:rsidRDefault="00943BAC" w:rsidP="00D5599C">
            <w:pPr>
              <w:spacing w:line="216" w:lineRule="auto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հիմնախնդիրների քննարկում պետական մարմինների և հասարակական կազմակերպությունների մասնակցությամբ</w:t>
            </w:r>
          </w:p>
        </w:tc>
      </w:tr>
      <w:tr w:rsidR="00943BAC" w:rsidRPr="0047595D" w:rsidTr="002D181C">
        <w:tc>
          <w:tcPr>
            <w:tcW w:w="8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43BAC" w:rsidRPr="0047595D" w:rsidRDefault="00943BAC" w:rsidP="00D5599C">
            <w:pPr>
              <w:spacing w:line="216" w:lineRule="auto"/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 xml:space="preserve">Վիճակագրություն և տվյալների հավաքագրում </w:t>
            </w:r>
          </w:p>
        </w:tc>
      </w:tr>
      <w:tr w:rsidR="00943BAC" w:rsidRPr="003E722E" w:rsidTr="002D181C">
        <w:tc>
          <w:tcPr>
            <w:tcW w:w="8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11.1.</w:t>
            </w:r>
          </w:p>
        </w:tc>
        <w:tc>
          <w:tcPr>
            <w:tcW w:w="4500" w:type="dxa"/>
            <w:shd w:val="clear" w:color="auto" w:fill="auto"/>
          </w:tcPr>
          <w:p w:rsidR="00943BAC" w:rsidRPr="0047595D" w:rsidRDefault="00943BAC" w:rsidP="00D5599C">
            <w:pPr>
              <w:spacing w:line="216" w:lineRule="auto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Հայաստանում անցկացվող մարդահամարի հարցաթերթում անձի հաշմանդամության և մասնակցության սահմանափակման վերաբերյալ հարցերի ներառում</w:t>
            </w:r>
            <w:r w:rsidRPr="0047595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2610" w:type="dxa"/>
            <w:shd w:val="clear" w:color="auto" w:fill="auto"/>
          </w:tcPr>
          <w:p w:rsidR="00943BAC" w:rsidRPr="0047595D" w:rsidRDefault="00943BAC" w:rsidP="00D5599C">
            <w:pPr>
              <w:spacing w:line="216" w:lineRule="auto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Վիճակագրական կոմիտե</w:t>
            </w:r>
          </w:p>
          <w:p w:rsidR="00943BAC" w:rsidRPr="0047595D" w:rsidRDefault="00943BAC" w:rsidP="00D5599C">
            <w:pPr>
              <w:spacing w:line="216" w:lineRule="auto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943BAC" w:rsidRPr="0047595D" w:rsidRDefault="00943BAC" w:rsidP="00D5599C">
            <w:pPr>
              <w:spacing w:line="216" w:lineRule="auto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Աշխատանքի և սոցիալական հարցերի նախարարություն</w:t>
            </w:r>
          </w:p>
          <w:p w:rsidR="00943BAC" w:rsidRPr="0047595D" w:rsidRDefault="00943BAC" w:rsidP="00D5599C">
            <w:pPr>
              <w:spacing w:line="216" w:lineRule="auto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943BAC" w:rsidRPr="0047595D" w:rsidRDefault="00943BAC" w:rsidP="00D5599C">
            <w:pPr>
              <w:spacing w:line="216" w:lineRule="auto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  <w:p w:rsidR="00943BAC" w:rsidRPr="0047595D" w:rsidRDefault="00943BAC" w:rsidP="00D5599C">
            <w:pPr>
              <w:spacing w:line="216" w:lineRule="auto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943BAC" w:rsidRPr="0047595D" w:rsidRDefault="00943BAC" w:rsidP="00D5599C">
            <w:pPr>
              <w:spacing w:line="216" w:lineRule="auto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Շարունակական</w:t>
            </w:r>
          </w:p>
        </w:tc>
        <w:tc>
          <w:tcPr>
            <w:tcW w:w="2250" w:type="dxa"/>
            <w:shd w:val="clear" w:color="auto" w:fill="auto"/>
          </w:tcPr>
          <w:p w:rsidR="00943BAC" w:rsidRPr="0047595D" w:rsidRDefault="00943BAC" w:rsidP="00D5599C">
            <w:pPr>
              <w:spacing w:line="216" w:lineRule="auto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Ֆինանսավորում չի պահանջում </w:t>
            </w:r>
          </w:p>
        </w:tc>
        <w:tc>
          <w:tcPr>
            <w:tcW w:w="2846" w:type="dxa"/>
            <w:shd w:val="clear" w:color="auto" w:fill="auto"/>
          </w:tcPr>
          <w:p w:rsidR="00943BAC" w:rsidRPr="0047595D" w:rsidRDefault="00943BAC" w:rsidP="00D5599C">
            <w:pPr>
              <w:spacing w:line="216" w:lineRule="auto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Բնակչության մեջ տարբեր խնդիրներ ունեցող անձանց վերաբերյալ վիճակագրական տվյալների առկայություն</w:t>
            </w:r>
          </w:p>
        </w:tc>
      </w:tr>
      <w:tr w:rsidR="00943BAC" w:rsidRPr="0047595D" w:rsidTr="002D181C">
        <w:trPr>
          <w:trHeight w:val="359"/>
        </w:trPr>
        <w:tc>
          <w:tcPr>
            <w:tcW w:w="8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12.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43BAC" w:rsidRPr="0047595D" w:rsidRDefault="00943BAC" w:rsidP="00D5599C">
            <w:pPr>
              <w:spacing w:line="216" w:lineRule="auto"/>
              <w:rPr>
                <w:rFonts w:ascii="GHEA Grapalat" w:eastAsia="Calibri" w:hAnsi="GHEA Grapalat" w:cs="Arial"/>
                <w:b/>
                <w:sz w:val="22"/>
                <w:szCs w:val="22"/>
                <w:lang w:val="ru-RU"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Իրազեկվածության բարձրացում</w:t>
            </w: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ab/>
            </w:r>
          </w:p>
        </w:tc>
      </w:tr>
      <w:tr w:rsidR="00943BAC" w:rsidRPr="003E722E" w:rsidTr="002D181C">
        <w:tc>
          <w:tcPr>
            <w:tcW w:w="8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12.2.</w:t>
            </w:r>
          </w:p>
        </w:tc>
        <w:tc>
          <w:tcPr>
            <w:tcW w:w="4500" w:type="dxa"/>
            <w:shd w:val="clear" w:color="auto" w:fill="auto"/>
          </w:tcPr>
          <w:p w:rsidR="00943BAC" w:rsidRPr="0047595D" w:rsidRDefault="00943BAC" w:rsidP="00D5599C">
            <w:pPr>
              <w:spacing w:line="216" w:lineRule="auto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Սոցիալական ծառայության տարածքային մարմինների սոցիալական աշխատողների վերապատրաստումներ հաշմանդամություն ունեցող անձանց իրավունքների, նրանց մատուցվող ծառայությունների վերաբերյալ</w:t>
            </w:r>
          </w:p>
        </w:tc>
        <w:tc>
          <w:tcPr>
            <w:tcW w:w="2610" w:type="dxa"/>
            <w:shd w:val="clear" w:color="auto" w:fill="auto"/>
          </w:tcPr>
          <w:p w:rsidR="00943BAC" w:rsidRPr="0047595D" w:rsidRDefault="00943BAC" w:rsidP="00D5599C">
            <w:pPr>
              <w:spacing w:line="216" w:lineRule="auto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նարարաություն</w:t>
            </w:r>
          </w:p>
          <w:p w:rsidR="00943BAC" w:rsidRPr="0047595D" w:rsidRDefault="00943BAC" w:rsidP="00D5599C">
            <w:pPr>
              <w:spacing w:line="216" w:lineRule="auto"/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47595D" w:rsidRDefault="00943BAC" w:rsidP="00D5599C">
            <w:pPr>
              <w:spacing w:line="216" w:lineRule="auto"/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shd w:val="clear" w:color="auto" w:fill="auto"/>
          </w:tcPr>
          <w:p w:rsidR="00943BAC" w:rsidRPr="0047595D" w:rsidRDefault="00943BAC" w:rsidP="00D5599C">
            <w:pPr>
              <w:spacing w:line="216" w:lineRule="auto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47595D" w:rsidRDefault="00943BAC" w:rsidP="00D5599C">
            <w:pPr>
              <w:tabs>
                <w:tab w:val="left" w:pos="3960"/>
              </w:tabs>
              <w:spacing w:line="216" w:lineRule="auto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պետական բյուջե, սույն միջոցառման գծով նախատեսված ընդհանուր հատկացումների շրջանակում </w:t>
            </w:r>
          </w:p>
          <w:p w:rsidR="00943BAC" w:rsidRPr="0047595D" w:rsidRDefault="00943BAC" w:rsidP="00D5599C">
            <w:pPr>
              <w:tabs>
                <w:tab w:val="left" w:pos="3960"/>
              </w:tabs>
              <w:spacing w:line="216" w:lineRule="auto"/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47595D" w:rsidRDefault="00943BAC" w:rsidP="00D5599C">
            <w:pPr>
              <w:spacing w:line="216" w:lineRule="auto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943BAC" w:rsidRPr="0047595D" w:rsidRDefault="00943BAC" w:rsidP="00D5599C">
            <w:pPr>
              <w:spacing w:line="216" w:lineRule="auto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իրավունքների, նրանց մատուցվող ծառայությունների  վերաբերյալ իրազեկաման բարձրացում, համապատասխան ծառայությունների մատուցում</w:t>
            </w:r>
          </w:p>
        </w:tc>
      </w:tr>
      <w:tr w:rsidR="00943BAC" w:rsidRPr="003E722E" w:rsidTr="002D181C">
        <w:tc>
          <w:tcPr>
            <w:tcW w:w="8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12.3.</w:t>
            </w:r>
          </w:p>
        </w:tc>
        <w:tc>
          <w:tcPr>
            <w:tcW w:w="4500" w:type="dxa"/>
            <w:shd w:val="clear" w:color="auto" w:fill="auto"/>
          </w:tcPr>
          <w:p w:rsidR="00943BAC" w:rsidRPr="0047595D" w:rsidRDefault="00943BAC" w:rsidP="00D5599C">
            <w:pPr>
              <w:spacing w:line="216" w:lineRule="auto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Գործատուների շրջանում հաշմանդամություն ունեցող կանանց հիմնախնդիրների վերաբերյալ իրազեկման աշխատանքների իրականացում</w:t>
            </w:r>
          </w:p>
        </w:tc>
        <w:tc>
          <w:tcPr>
            <w:tcW w:w="2610" w:type="dxa"/>
            <w:shd w:val="clear" w:color="auto" w:fill="auto"/>
          </w:tcPr>
          <w:p w:rsidR="00943BAC" w:rsidRPr="0047595D" w:rsidRDefault="00943BAC" w:rsidP="00D5599C">
            <w:pPr>
              <w:spacing w:line="216" w:lineRule="auto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</w:t>
            </w: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softHyphen/>
              <w:t>քի և սոցիալա</w:t>
            </w: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softHyphen/>
              <w:t>կան հարցերի նախարարու</w:t>
            </w: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softHyphen/>
              <w:t>թյուն</w:t>
            </w:r>
          </w:p>
          <w:p w:rsidR="00943BAC" w:rsidRPr="0047595D" w:rsidRDefault="00943BAC" w:rsidP="00D5599C">
            <w:pPr>
              <w:spacing w:line="216" w:lineRule="auto"/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47595D" w:rsidRDefault="00943BAC" w:rsidP="00D5599C">
            <w:pPr>
              <w:spacing w:line="216" w:lineRule="auto"/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shd w:val="clear" w:color="auto" w:fill="auto"/>
          </w:tcPr>
          <w:p w:rsidR="00943BAC" w:rsidRPr="0047595D" w:rsidRDefault="00943BAC" w:rsidP="00D5599C">
            <w:pPr>
              <w:spacing w:line="216" w:lineRule="auto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47595D" w:rsidRDefault="00943BAC" w:rsidP="00D5599C">
            <w:pPr>
              <w:tabs>
                <w:tab w:val="left" w:pos="3960"/>
              </w:tabs>
              <w:spacing w:line="216" w:lineRule="auto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պետական բյուջե</w:t>
            </w: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, 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սույն միջոցառման գծով նախատեսված ընդհանուր հատկացումների շրջանակում </w:t>
            </w:r>
          </w:p>
          <w:p w:rsidR="00943BAC" w:rsidRPr="0047595D" w:rsidRDefault="00943BAC" w:rsidP="00D5599C">
            <w:pPr>
              <w:tabs>
                <w:tab w:val="left" w:pos="3960"/>
              </w:tabs>
              <w:spacing w:line="216" w:lineRule="auto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47595D" w:rsidRDefault="00943BAC" w:rsidP="00D5599C">
            <w:pPr>
              <w:spacing w:line="216" w:lineRule="auto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943BAC" w:rsidRPr="0047595D" w:rsidRDefault="00943BAC" w:rsidP="00D5599C">
            <w:pPr>
              <w:autoSpaceDE w:val="0"/>
              <w:autoSpaceDN w:val="0"/>
              <w:adjustRightInd w:val="0"/>
              <w:spacing w:line="216" w:lineRule="auto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կանանց աշխատանքային իրավունքների պաշտպանություն, գործատուների շրջանում նրանց նկատմամբ կարծրատիպերի վերացում</w:t>
            </w:r>
          </w:p>
        </w:tc>
      </w:tr>
      <w:tr w:rsidR="00943BAC" w:rsidRPr="003E722E" w:rsidTr="002D181C">
        <w:tc>
          <w:tcPr>
            <w:tcW w:w="8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12.4.</w:t>
            </w:r>
          </w:p>
        </w:tc>
        <w:tc>
          <w:tcPr>
            <w:tcW w:w="4500" w:type="dxa"/>
            <w:shd w:val="clear" w:color="auto" w:fill="auto"/>
          </w:tcPr>
          <w:p w:rsidR="00943BAC" w:rsidRPr="0047595D" w:rsidRDefault="00943BAC" w:rsidP="00D5599C">
            <w:pPr>
              <w:spacing w:line="216" w:lineRule="auto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այդ թվում` կանանց, երեխաների, հոգեկան առողջության խնդիրներ ունեցող անձանց իրավունքների վերաբերյալ ուղեցույցների մշակում</w:t>
            </w:r>
          </w:p>
        </w:tc>
        <w:tc>
          <w:tcPr>
            <w:tcW w:w="2610" w:type="dxa"/>
            <w:shd w:val="clear" w:color="auto" w:fill="auto"/>
          </w:tcPr>
          <w:p w:rsidR="00943BAC" w:rsidRPr="0047595D" w:rsidRDefault="00943BAC" w:rsidP="00D5599C">
            <w:pPr>
              <w:spacing w:line="216" w:lineRule="auto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943BAC" w:rsidRPr="0047595D" w:rsidRDefault="00943BAC" w:rsidP="00D5599C">
            <w:pPr>
              <w:spacing w:line="216" w:lineRule="auto"/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47595D" w:rsidRDefault="00943BAC" w:rsidP="00D5599C">
            <w:pPr>
              <w:spacing w:line="216" w:lineRule="auto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Հասարակական կազմակերպություններ </w:t>
            </w: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</w:t>
            </w:r>
            <w:r w:rsidRPr="0047595D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համաձայնությամբ</w:t>
            </w:r>
            <w:r w:rsidRPr="0047595D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943BAC" w:rsidRPr="0047595D" w:rsidRDefault="00943BAC" w:rsidP="00D5599C">
            <w:pPr>
              <w:spacing w:line="216" w:lineRule="auto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47595D" w:rsidRDefault="00943BAC" w:rsidP="00D5599C">
            <w:pPr>
              <w:spacing w:line="216" w:lineRule="auto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943BAC" w:rsidRPr="0047595D" w:rsidRDefault="00943BAC" w:rsidP="00D5599C">
            <w:pPr>
              <w:spacing w:line="216" w:lineRule="auto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կանանց, երեխաների, հոգեկան առողջության խնդիրներ ունեցող անձանց վերաբերյալ իրազեկվածության բարձրացում</w:t>
            </w:r>
          </w:p>
        </w:tc>
      </w:tr>
      <w:tr w:rsidR="00943BAC" w:rsidRPr="003E722E" w:rsidTr="002D181C">
        <w:tc>
          <w:tcPr>
            <w:tcW w:w="810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47595D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12.5.</w:t>
            </w:r>
          </w:p>
        </w:tc>
        <w:tc>
          <w:tcPr>
            <w:tcW w:w="4500" w:type="dxa"/>
            <w:shd w:val="clear" w:color="auto" w:fill="auto"/>
          </w:tcPr>
          <w:p w:rsidR="00943BAC" w:rsidRPr="0047595D" w:rsidRDefault="00943BAC" w:rsidP="00D5599C">
            <w:pPr>
              <w:spacing w:line="216" w:lineRule="auto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Լավագույն քարոզարշավի, հանրային իրազեկության, լրատվության մրցանակաբաշխություն </w:t>
            </w:r>
          </w:p>
        </w:tc>
        <w:tc>
          <w:tcPr>
            <w:tcW w:w="2610" w:type="dxa"/>
            <w:shd w:val="clear" w:color="auto" w:fill="auto"/>
          </w:tcPr>
          <w:p w:rsidR="00943BAC" w:rsidRPr="0047595D" w:rsidRDefault="00943BAC" w:rsidP="00D5599C">
            <w:pPr>
              <w:spacing w:line="216" w:lineRule="auto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 xml:space="preserve">Աշխատանքի և սոցիալական հարցերի նախարարություն.  </w:t>
            </w:r>
          </w:p>
        </w:tc>
        <w:tc>
          <w:tcPr>
            <w:tcW w:w="1530" w:type="dxa"/>
            <w:shd w:val="clear" w:color="auto" w:fill="auto"/>
          </w:tcPr>
          <w:p w:rsidR="00943BAC" w:rsidRPr="0047595D" w:rsidRDefault="00943BAC" w:rsidP="00D5599C">
            <w:pPr>
              <w:spacing w:line="216" w:lineRule="auto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47595D" w:rsidRDefault="00943BAC" w:rsidP="00D5599C">
            <w:pPr>
              <w:spacing w:line="216" w:lineRule="auto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47595D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943BAC" w:rsidRPr="0047595D" w:rsidRDefault="00943BAC" w:rsidP="00D5599C">
            <w:pPr>
              <w:spacing w:line="216" w:lineRule="auto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7595D">
              <w:rPr>
                <w:rFonts w:ascii="GHEA Grapalat" w:hAnsi="GHEA Grapalat"/>
                <w:sz w:val="22"/>
                <w:szCs w:val="22"/>
                <w:lang w:val="hy-AM"/>
              </w:rPr>
              <w:t>ԶԼՄ-ների շրջանում հաշմանդամություն  ունեցող անձանց իրավունքների և նրանց հիմնախնդիրների վերաբերյալ հասարակության իրազեկվածության բարձրացման նախաձեռնությունների խթանում</w:t>
            </w:r>
          </w:p>
        </w:tc>
      </w:tr>
    </w:tbl>
    <w:p w:rsidR="002D181C" w:rsidRPr="002D181C" w:rsidRDefault="002D181C" w:rsidP="002D181C">
      <w:pPr>
        <w:rPr>
          <w:rFonts w:ascii="GHEA Grapalat" w:hAnsi="GHEA Grapalat" w:cs="Sylfaen"/>
          <w:sz w:val="22"/>
          <w:szCs w:val="22"/>
          <w:lang w:val="hy-AM"/>
        </w:rPr>
      </w:pPr>
    </w:p>
    <w:p w:rsidR="002D181C" w:rsidRDefault="002D181C" w:rsidP="002D181C">
      <w:pPr>
        <w:rPr>
          <w:rFonts w:ascii="GHEA Grapalat" w:hAnsi="GHEA Grapalat" w:cs="Sylfaen"/>
          <w:sz w:val="22"/>
          <w:szCs w:val="22"/>
          <w:lang w:val="hy-AM"/>
        </w:rPr>
      </w:pPr>
    </w:p>
    <w:p w:rsidR="002D181C" w:rsidRPr="00B16FF5" w:rsidRDefault="002D181C">
      <w:pPr>
        <w:pStyle w:val="mechtex"/>
        <w:ind w:firstLine="720"/>
        <w:jc w:val="left"/>
        <w:rPr>
          <w:rFonts w:ascii="GHEA Mariam" w:hAnsi="GHEA Mariam" w:cs="Arial Armenian"/>
        </w:rPr>
      </w:pPr>
      <w:r w:rsidRPr="00B16FF5">
        <w:rPr>
          <w:rFonts w:ascii="GHEA Mariam" w:hAnsi="GHEA Mariam" w:cs="Sylfaen"/>
        </w:rPr>
        <w:t>ՀԱՅԱՍՏԱՆԻ</w:t>
      </w:r>
      <w:r w:rsidRPr="00B16FF5">
        <w:rPr>
          <w:rFonts w:ascii="GHEA Mariam" w:hAnsi="GHEA Mariam" w:cs="Arial Armenian"/>
        </w:rPr>
        <w:t xml:space="preserve">  </w:t>
      </w:r>
      <w:r w:rsidRPr="00B16FF5">
        <w:rPr>
          <w:rFonts w:ascii="GHEA Mariam" w:hAnsi="GHEA Mariam" w:cs="Sylfaen"/>
        </w:rPr>
        <w:t>ՀԱՆՐԱՊԵՏՈՒ</w:t>
      </w:r>
      <w:bookmarkStart w:id="0" w:name="_GoBack"/>
      <w:bookmarkEnd w:id="0"/>
      <w:r w:rsidRPr="00B16FF5">
        <w:rPr>
          <w:rFonts w:ascii="GHEA Mariam" w:hAnsi="GHEA Mariam" w:cs="Sylfaen"/>
        </w:rPr>
        <w:t>ԹՅԱՆ</w:t>
      </w:r>
    </w:p>
    <w:p w:rsidR="002D181C" w:rsidRDefault="002D181C" w:rsidP="00C65C00">
      <w:pPr>
        <w:pStyle w:val="mechtex"/>
        <w:ind w:firstLine="720"/>
        <w:jc w:val="left"/>
        <w:rPr>
          <w:rFonts w:ascii="GHEA Mariam" w:hAnsi="GHEA Mariam" w:cs="Sylfaen"/>
        </w:rPr>
      </w:pPr>
      <w:r>
        <w:rPr>
          <w:rFonts w:ascii="GHEA Mariam" w:hAnsi="GHEA Mariam"/>
        </w:rPr>
        <w:t xml:space="preserve">  </w:t>
      </w:r>
      <w:r w:rsidRPr="00B16FF5">
        <w:rPr>
          <w:rFonts w:ascii="GHEA Mariam" w:hAnsi="GHEA Mariam" w:cs="Sylfaen"/>
        </w:rPr>
        <w:t>ՎԱՐՉԱՊԵՏ</w:t>
      </w:r>
      <w:r>
        <w:rPr>
          <w:rFonts w:ascii="GHEA Mariam" w:hAnsi="GHEA Mariam" w:cs="Sylfaen"/>
        </w:rPr>
        <w:t>Ի ԱՇԽԱՏԱԿԱԶՄԻ</w:t>
      </w:r>
    </w:p>
    <w:p w:rsidR="00142CC9" w:rsidRPr="0047595D" w:rsidRDefault="003E722E" w:rsidP="002D181C">
      <w:pPr>
        <w:pStyle w:val="mechtex"/>
        <w:ind w:firstLine="720"/>
        <w:jc w:val="left"/>
        <w:rPr>
          <w:rFonts w:ascii="GHEA Grapalat" w:hAnsi="GHEA Grapalat"/>
          <w:szCs w:val="22"/>
          <w:lang w:val="af-ZA"/>
        </w:rPr>
      </w:pPr>
      <w:r>
        <w:rPr>
          <w:rFonts w:ascii="GHEA Mariam" w:hAnsi="GHEA Mariam" w:cs="Sylfaen"/>
          <w:noProof/>
          <w:lang w:eastAsia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66.25pt;margin-top:-40.55pt;width:199.95pt;height:100pt;z-index:251658240;mso-position-horizontal-relative:text;mso-position-vertical-relative:text" stroked="f">
            <v:imagedata r:id="rId9" o:title=""/>
          </v:shape>
          <w:control r:id="rId10" w:name="ArGrDigsig1" w:shapeid="_x0000_s1026"/>
        </w:pict>
      </w:r>
      <w:r w:rsidR="002D181C">
        <w:rPr>
          <w:rFonts w:ascii="GHEA Mariam" w:hAnsi="GHEA Mariam" w:cs="Sylfaen"/>
        </w:rPr>
        <w:t xml:space="preserve">                 ՂԵԿԱՎԱՐ</w:t>
      </w:r>
      <w:r w:rsidR="002D181C" w:rsidRPr="00B16FF5">
        <w:rPr>
          <w:rFonts w:ascii="GHEA Mariam" w:hAnsi="GHEA Mariam" w:cs="Arial Armenian"/>
        </w:rPr>
        <w:tab/>
      </w:r>
      <w:r w:rsidR="002D181C">
        <w:rPr>
          <w:rFonts w:ascii="GHEA Mariam" w:hAnsi="GHEA Mariam" w:cs="Arial Armenian"/>
        </w:rPr>
        <w:t xml:space="preserve">                                                      </w:t>
      </w:r>
      <w:r w:rsidR="002D181C" w:rsidRPr="00B16FF5">
        <w:rPr>
          <w:rFonts w:ascii="GHEA Mariam" w:hAnsi="GHEA Mariam" w:cs="Arial Armenian"/>
        </w:rPr>
        <w:t xml:space="preserve">  </w:t>
      </w:r>
      <w:r w:rsidR="002D181C">
        <w:rPr>
          <w:rFonts w:ascii="GHEA Mariam" w:hAnsi="GHEA Mariam" w:cs="Arial Armenian"/>
        </w:rPr>
        <w:tab/>
      </w:r>
      <w:r w:rsidR="002D181C">
        <w:rPr>
          <w:rFonts w:ascii="GHEA Mariam" w:hAnsi="GHEA Mariam" w:cs="Arial Armenian"/>
        </w:rPr>
        <w:tab/>
      </w:r>
      <w:r w:rsidR="002D181C">
        <w:rPr>
          <w:rFonts w:ascii="GHEA Mariam" w:hAnsi="GHEA Mariam" w:cs="Arial Armenian"/>
        </w:rPr>
        <w:tab/>
      </w:r>
      <w:r w:rsidR="002D181C">
        <w:rPr>
          <w:rFonts w:ascii="GHEA Mariam" w:hAnsi="GHEA Mariam" w:cs="Arial Armenian"/>
        </w:rPr>
        <w:tab/>
      </w:r>
      <w:r w:rsidR="002D181C">
        <w:rPr>
          <w:rFonts w:ascii="GHEA Mariam" w:hAnsi="GHEA Mariam" w:cs="Arial Armenian"/>
        </w:rPr>
        <w:tab/>
        <w:t xml:space="preserve">  </w:t>
      </w:r>
      <w:r w:rsidR="002D181C" w:rsidRPr="00B16FF5">
        <w:rPr>
          <w:rFonts w:ascii="GHEA Mariam" w:hAnsi="GHEA Mariam" w:cs="Arial Armenian"/>
        </w:rPr>
        <w:t xml:space="preserve"> </w:t>
      </w:r>
      <w:r w:rsidR="002D181C">
        <w:rPr>
          <w:rFonts w:ascii="GHEA Mariam" w:hAnsi="GHEA Mariam" w:cs="Arial Armenian"/>
        </w:rPr>
        <w:t>Է</w:t>
      </w:r>
      <w:r w:rsidR="002D181C" w:rsidRPr="00B16FF5">
        <w:rPr>
          <w:rFonts w:ascii="GHEA Mariam" w:hAnsi="GHEA Mariam" w:cs="Sylfaen"/>
        </w:rPr>
        <w:t>.</w:t>
      </w:r>
      <w:r w:rsidR="002D181C" w:rsidRPr="00B16FF5">
        <w:rPr>
          <w:rFonts w:ascii="GHEA Mariam" w:hAnsi="GHEA Mariam" w:cs="Arial Armenian"/>
        </w:rPr>
        <w:t xml:space="preserve"> </w:t>
      </w:r>
      <w:r w:rsidR="002D181C">
        <w:rPr>
          <w:rFonts w:ascii="GHEA Mariam" w:hAnsi="GHEA Mariam" w:cs="Arial Armenian"/>
        </w:rPr>
        <w:t>ԱՂԱՋԱՆ</w:t>
      </w:r>
      <w:r w:rsidR="002D181C" w:rsidRPr="00B16FF5">
        <w:rPr>
          <w:rFonts w:ascii="GHEA Mariam" w:hAnsi="GHEA Mariam" w:cs="Sylfaen"/>
        </w:rPr>
        <w:t>ՅԱՆ</w:t>
      </w:r>
    </w:p>
    <w:sectPr w:rsidR="00142CC9" w:rsidRPr="0047595D" w:rsidSect="002D181C">
      <w:pgSz w:w="15840" w:h="12240" w:orient="landscape"/>
      <w:pgMar w:top="1267" w:right="994" w:bottom="126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BE5" w:rsidRDefault="00CA0BE5" w:rsidP="00D5599C">
      <w:r>
        <w:separator/>
      </w:r>
    </w:p>
  </w:endnote>
  <w:endnote w:type="continuationSeparator" w:id="0">
    <w:p w:rsidR="00CA0BE5" w:rsidRDefault="00CA0BE5" w:rsidP="00D55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n AMU">
    <w:panose1 w:val="01000000000000000000"/>
    <w:charset w:val="00"/>
    <w:family w:val="auto"/>
    <w:pitch w:val="variable"/>
    <w:sig w:usb0="A1002EAF" w:usb1="4000000A" w:usb2="00000000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gg_Couri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BE5" w:rsidRDefault="00CA0BE5" w:rsidP="00D5599C">
      <w:r>
        <w:separator/>
      </w:r>
    </w:p>
  </w:footnote>
  <w:footnote w:type="continuationSeparator" w:id="0">
    <w:p w:rsidR="00CA0BE5" w:rsidRDefault="00CA0BE5" w:rsidP="00D559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1660215"/>
      <w:docPartObj>
        <w:docPartGallery w:val="Page Numbers (Top of Page)"/>
        <w:docPartUnique/>
      </w:docPartObj>
    </w:sdtPr>
    <w:sdtEndPr>
      <w:rPr>
        <w:noProof/>
      </w:rPr>
    </w:sdtEndPr>
    <w:sdtContent>
      <w:p w:rsidR="00D5599C" w:rsidRDefault="00D5599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722E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D5599C" w:rsidRDefault="00D559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1272B"/>
    <w:multiLevelType w:val="hybridMultilevel"/>
    <w:tmpl w:val="4B50B818"/>
    <w:lvl w:ilvl="0" w:tplc="CF00C606">
      <w:start w:val="4"/>
      <w:numFmt w:val="decimal"/>
      <w:lvlText w:val="%1"/>
      <w:lvlJc w:val="left"/>
      <w:pPr>
        <w:ind w:left="720" w:hanging="360"/>
      </w:pPr>
      <w:rPr>
        <w:rFonts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C7F51"/>
    <w:multiLevelType w:val="hybridMultilevel"/>
    <w:tmpl w:val="85709C6A"/>
    <w:lvl w:ilvl="0" w:tplc="E06ACEC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02814"/>
    <w:multiLevelType w:val="hybridMultilevel"/>
    <w:tmpl w:val="E4D2F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94082"/>
    <w:multiLevelType w:val="hybridMultilevel"/>
    <w:tmpl w:val="DF869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8146E6"/>
    <w:multiLevelType w:val="hybridMultilevel"/>
    <w:tmpl w:val="23ACF91C"/>
    <w:lvl w:ilvl="0" w:tplc="79BC7D0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B8A462B"/>
    <w:multiLevelType w:val="hybridMultilevel"/>
    <w:tmpl w:val="4504F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26422"/>
    <w:multiLevelType w:val="hybridMultilevel"/>
    <w:tmpl w:val="38FA1E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600C83"/>
    <w:multiLevelType w:val="hybridMultilevel"/>
    <w:tmpl w:val="3A36B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8B475A"/>
    <w:multiLevelType w:val="hybridMultilevel"/>
    <w:tmpl w:val="3970E8AA"/>
    <w:lvl w:ilvl="0" w:tplc="04090011">
      <w:start w:val="1"/>
      <w:numFmt w:val="decimal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6C9C5B21"/>
    <w:multiLevelType w:val="hybridMultilevel"/>
    <w:tmpl w:val="8960B8A4"/>
    <w:lvl w:ilvl="0" w:tplc="0B82D1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0"/>
  </w:num>
  <w:num w:numId="5">
    <w:abstractNumId w:val="2"/>
  </w:num>
  <w:num w:numId="6">
    <w:abstractNumId w:val="7"/>
  </w:num>
  <w:num w:numId="7">
    <w:abstractNumId w:val="6"/>
  </w:num>
  <w:num w:numId="8">
    <w:abstractNumId w:val="1"/>
  </w:num>
  <w:num w:numId="9">
    <w:abstractNumId w:val="5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AA9"/>
    <w:rsid w:val="000053EE"/>
    <w:rsid w:val="000208DE"/>
    <w:rsid w:val="000272EA"/>
    <w:rsid w:val="00031824"/>
    <w:rsid w:val="00036058"/>
    <w:rsid w:val="000360A9"/>
    <w:rsid w:val="000373FF"/>
    <w:rsid w:val="0003748E"/>
    <w:rsid w:val="00040503"/>
    <w:rsid w:val="00040E15"/>
    <w:rsid w:val="00040EE8"/>
    <w:rsid w:val="00042FA3"/>
    <w:rsid w:val="00057D0E"/>
    <w:rsid w:val="0006033C"/>
    <w:rsid w:val="00065250"/>
    <w:rsid w:val="00065A79"/>
    <w:rsid w:val="000720FB"/>
    <w:rsid w:val="00072823"/>
    <w:rsid w:val="0008395D"/>
    <w:rsid w:val="000853D0"/>
    <w:rsid w:val="0008563F"/>
    <w:rsid w:val="00092135"/>
    <w:rsid w:val="00097EF0"/>
    <w:rsid w:val="000A18DD"/>
    <w:rsid w:val="000A3380"/>
    <w:rsid w:val="000A454B"/>
    <w:rsid w:val="000A5320"/>
    <w:rsid w:val="000A77DF"/>
    <w:rsid w:val="000B526B"/>
    <w:rsid w:val="000B5A66"/>
    <w:rsid w:val="000C085B"/>
    <w:rsid w:val="000C0DF8"/>
    <w:rsid w:val="000C4BF0"/>
    <w:rsid w:val="000C6985"/>
    <w:rsid w:val="000D07C7"/>
    <w:rsid w:val="000D0F31"/>
    <w:rsid w:val="000E1F93"/>
    <w:rsid w:val="000E4872"/>
    <w:rsid w:val="000E7018"/>
    <w:rsid w:val="000F1E5E"/>
    <w:rsid w:val="000F4CAB"/>
    <w:rsid w:val="000F53CF"/>
    <w:rsid w:val="00106052"/>
    <w:rsid w:val="00110B80"/>
    <w:rsid w:val="0011454C"/>
    <w:rsid w:val="0011515B"/>
    <w:rsid w:val="00116E2D"/>
    <w:rsid w:val="001328A2"/>
    <w:rsid w:val="0013635C"/>
    <w:rsid w:val="00136861"/>
    <w:rsid w:val="0013709A"/>
    <w:rsid w:val="00142CC9"/>
    <w:rsid w:val="001441C9"/>
    <w:rsid w:val="00146F31"/>
    <w:rsid w:val="001474B1"/>
    <w:rsid w:val="00153072"/>
    <w:rsid w:val="00157FC4"/>
    <w:rsid w:val="00161D97"/>
    <w:rsid w:val="00164FA6"/>
    <w:rsid w:val="00166931"/>
    <w:rsid w:val="00170059"/>
    <w:rsid w:val="00170C42"/>
    <w:rsid w:val="00172B4C"/>
    <w:rsid w:val="00174DE2"/>
    <w:rsid w:val="00177ABC"/>
    <w:rsid w:val="0018567D"/>
    <w:rsid w:val="00186A50"/>
    <w:rsid w:val="001909B8"/>
    <w:rsid w:val="00193A2D"/>
    <w:rsid w:val="001A23A4"/>
    <w:rsid w:val="001B0586"/>
    <w:rsid w:val="001B1DA5"/>
    <w:rsid w:val="001B5629"/>
    <w:rsid w:val="001B6611"/>
    <w:rsid w:val="001C2337"/>
    <w:rsid w:val="001C3077"/>
    <w:rsid w:val="001C48B6"/>
    <w:rsid w:val="001C67CF"/>
    <w:rsid w:val="001E0424"/>
    <w:rsid w:val="001E4173"/>
    <w:rsid w:val="001E6E79"/>
    <w:rsid w:val="001F283E"/>
    <w:rsid w:val="0020316C"/>
    <w:rsid w:val="00203E59"/>
    <w:rsid w:val="00210374"/>
    <w:rsid w:val="00210CA1"/>
    <w:rsid w:val="00214153"/>
    <w:rsid w:val="00221BA2"/>
    <w:rsid w:val="00222DA4"/>
    <w:rsid w:val="00251536"/>
    <w:rsid w:val="002515D8"/>
    <w:rsid w:val="002656D5"/>
    <w:rsid w:val="00265D19"/>
    <w:rsid w:val="00271B3A"/>
    <w:rsid w:val="0027201F"/>
    <w:rsid w:val="00276401"/>
    <w:rsid w:val="00276D30"/>
    <w:rsid w:val="002805AC"/>
    <w:rsid w:val="0028180C"/>
    <w:rsid w:val="00291FA0"/>
    <w:rsid w:val="002931D4"/>
    <w:rsid w:val="002969D6"/>
    <w:rsid w:val="00296A3B"/>
    <w:rsid w:val="002A1F47"/>
    <w:rsid w:val="002A3CF5"/>
    <w:rsid w:val="002A3E38"/>
    <w:rsid w:val="002A417F"/>
    <w:rsid w:val="002A641D"/>
    <w:rsid w:val="002B2FCD"/>
    <w:rsid w:val="002B4177"/>
    <w:rsid w:val="002C4ECD"/>
    <w:rsid w:val="002D181C"/>
    <w:rsid w:val="002D2D10"/>
    <w:rsid w:val="002D42F9"/>
    <w:rsid w:val="002D4480"/>
    <w:rsid w:val="002E433C"/>
    <w:rsid w:val="002E4F1E"/>
    <w:rsid w:val="002F0A88"/>
    <w:rsid w:val="002F3B40"/>
    <w:rsid w:val="00300212"/>
    <w:rsid w:val="00302266"/>
    <w:rsid w:val="00305F22"/>
    <w:rsid w:val="00306858"/>
    <w:rsid w:val="00314AB0"/>
    <w:rsid w:val="00316688"/>
    <w:rsid w:val="00321295"/>
    <w:rsid w:val="003222C9"/>
    <w:rsid w:val="00325ECE"/>
    <w:rsid w:val="003310EC"/>
    <w:rsid w:val="00331852"/>
    <w:rsid w:val="00331BC3"/>
    <w:rsid w:val="00332B00"/>
    <w:rsid w:val="00337436"/>
    <w:rsid w:val="0034436C"/>
    <w:rsid w:val="00344957"/>
    <w:rsid w:val="00346259"/>
    <w:rsid w:val="003468C0"/>
    <w:rsid w:val="003570FE"/>
    <w:rsid w:val="00361DD1"/>
    <w:rsid w:val="00362DE8"/>
    <w:rsid w:val="00364703"/>
    <w:rsid w:val="0037039F"/>
    <w:rsid w:val="00374D78"/>
    <w:rsid w:val="003752AE"/>
    <w:rsid w:val="00376680"/>
    <w:rsid w:val="003771AA"/>
    <w:rsid w:val="00383931"/>
    <w:rsid w:val="00385CD2"/>
    <w:rsid w:val="00392A90"/>
    <w:rsid w:val="00394444"/>
    <w:rsid w:val="00396924"/>
    <w:rsid w:val="00397DF1"/>
    <w:rsid w:val="003A0302"/>
    <w:rsid w:val="003A357F"/>
    <w:rsid w:val="003A4560"/>
    <w:rsid w:val="003A6ECA"/>
    <w:rsid w:val="003B0B3E"/>
    <w:rsid w:val="003B3BE6"/>
    <w:rsid w:val="003B4196"/>
    <w:rsid w:val="003B615E"/>
    <w:rsid w:val="003C30AC"/>
    <w:rsid w:val="003C64B0"/>
    <w:rsid w:val="003D1FDC"/>
    <w:rsid w:val="003D5145"/>
    <w:rsid w:val="003E1D40"/>
    <w:rsid w:val="003E6BE7"/>
    <w:rsid w:val="003E722E"/>
    <w:rsid w:val="003E7242"/>
    <w:rsid w:val="003F144F"/>
    <w:rsid w:val="003F390F"/>
    <w:rsid w:val="00401383"/>
    <w:rsid w:val="00401AC2"/>
    <w:rsid w:val="00402CD8"/>
    <w:rsid w:val="00404C27"/>
    <w:rsid w:val="00411147"/>
    <w:rsid w:val="004159C7"/>
    <w:rsid w:val="00415CCD"/>
    <w:rsid w:val="00415FA9"/>
    <w:rsid w:val="0041681B"/>
    <w:rsid w:val="00417987"/>
    <w:rsid w:val="00417AE5"/>
    <w:rsid w:val="004226A3"/>
    <w:rsid w:val="00432DEB"/>
    <w:rsid w:val="00433F64"/>
    <w:rsid w:val="00441C7F"/>
    <w:rsid w:val="0044226E"/>
    <w:rsid w:val="004458E3"/>
    <w:rsid w:val="004460FE"/>
    <w:rsid w:val="00446D48"/>
    <w:rsid w:val="0045194A"/>
    <w:rsid w:val="004630DE"/>
    <w:rsid w:val="00467A85"/>
    <w:rsid w:val="0047595D"/>
    <w:rsid w:val="00477318"/>
    <w:rsid w:val="004801D4"/>
    <w:rsid w:val="0048208D"/>
    <w:rsid w:val="00482AFC"/>
    <w:rsid w:val="004846F0"/>
    <w:rsid w:val="00490FEB"/>
    <w:rsid w:val="0049486B"/>
    <w:rsid w:val="00496FF5"/>
    <w:rsid w:val="004A62FB"/>
    <w:rsid w:val="004B4B01"/>
    <w:rsid w:val="004B716D"/>
    <w:rsid w:val="004C0F83"/>
    <w:rsid w:val="004C4173"/>
    <w:rsid w:val="004D3133"/>
    <w:rsid w:val="004E7ECF"/>
    <w:rsid w:val="005010EF"/>
    <w:rsid w:val="005105BA"/>
    <w:rsid w:val="005121A8"/>
    <w:rsid w:val="00512328"/>
    <w:rsid w:val="005146C5"/>
    <w:rsid w:val="00515C41"/>
    <w:rsid w:val="00522A3A"/>
    <w:rsid w:val="0053008E"/>
    <w:rsid w:val="00530284"/>
    <w:rsid w:val="00533684"/>
    <w:rsid w:val="005338E1"/>
    <w:rsid w:val="00534C52"/>
    <w:rsid w:val="00536030"/>
    <w:rsid w:val="0054706E"/>
    <w:rsid w:val="005529C3"/>
    <w:rsid w:val="00563AA9"/>
    <w:rsid w:val="005662A1"/>
    <w:rsid w:val="00571774"/>
    <w:rsid w:val="00572282"/>
    <w:rsid w:val="00572A83"/>
    <w:rsid w:val="005764D9"/>
    <w:rsid w:val="00576F7A"/>
    <w:rsid w:val="00590955"/>
    <w:rsid w:val="00593BDB"/>
    <w:rsid w:val="00597844"/>
    <w:rsid w:val="005A2844"/>
    <w:rsid w:val="005A428C"/>
    <w:rsid w:val="005A62EC"/>
    <w:rsid w:val="005C2302"/>
    <w:rsid w:val="005C5667"/>
    <w:rsid w:val="005C5B3A"/>
    <w:rsid w:val="005E0903"/>
    <w:rsid w:val="005E32E0"/>
    <w:rsid w:val="005E33F7"/>
    <w:rsid w:val="005E75A5"/>
    <w:rsid w:val="005F3D4B"/>
    <w:rsid w:val="005F5E2A"/>
    <w:rsid w:val="006049E9"/>
    <w:rsid w:val="006125ED"/>
    <w:rsid w:val="00612D49"/>
    <w:rsid w:val="00614B1D"/>
    <w:rsid w:val="006172BC"/>
    <w:rsid w:val="00622009"/>
    <w:rsid w:val="00622805"/>
    <w:rsid w:val="006239B8"/>
    <w:rsid w:val="006314BA"/>
    <w:rsid w:val="00632BAC"/>
    <w:rsid w:val="006330D8"/>
    <w:rsid w:val="00636AD6"/>
    <w:rsid w:val="00645D99"/>
    <w:rsid w:val="006463B9"/>
    <w:rsid w:val="00655A2C"/>
    <w:rsid w:val="00657780"/>
    <w:rsid w:val="00666B4F"/>
    <w:rsid w:val="006863E9"/>
    <w:rsid w:val="00692A24"/>
    <w:rsid w:val="00697129"/>
    <w:rsid w:val="00697B05"/>
    <w:rsid w:val="006A0CB9"/>
    <w:rsid w:val="006A6539"/>
    <w:rsid w:val="006B049E"/>
    <w:rsid w:val="006B298C"/>
    <w:rsid w:val="006B7D06"/>
    <w:rsid w:val="006C70EF"/>
    <w:rsid w:val="006C77C1"/>
    <w:rsid w:val="006D026E"/>
    <w:rsid w:val="006E0171"/>
    <w:rsid w:val="006E1971"/>
    <w:rsid w:val="006E2E13"/>
    <w:rsid w:val="006E3651"/>
    <w:rsid w:val="006E6B3C"/>
    <w:rsid w:val="006E795C"/>
    <w:rsid w:val="00711647"/>
    <w:rsid w:val="00722034"/>
    <w:rsid w:val="00722164"/>
    <w:rsid w:val="00722AFB"/>
    <w:rsid w:val="0072518F"/>
    <w:rsid w:val="00730B99"/>
    <w:rsid w:val="00736E31"/>
    <w:rsid w:val="00740430"/>
    <w:rsid w:val="00752D16"/>
    <w:rsid w:val="00755C1C"/>
    <w:rsid w:val="007573D8"/>
    <w:rsid w:val="00760985"/>
    <w:rsid w:val="007617E5"/>
    <w:rsid w:val="00762656"/>
    <w:rsid w:val="00781D09"/>
    <w:rsid w:val="007832C2"/>
    <w:rsid w:val="00783344"/>
    <w:rsid w:val="0078594A"/>
    <w:rsid w:val="00787BD0"/>
    <w:rsid w:val="00794BE5"/>
    <w:rsid w:val="007A10DC"/>
    <w:rsid w:val="007A25BE"/>
    <w:rsid w:val="007A71F6"/>
    <w:rsid w:val="007B0FFD"/>
    <w:rsid w:val="007B1758"/>
    <w:rsid w:val="007B5A34"/>
    <w:rsid w:val="007C2269"/>
    <w:rsid w:val="007C2349"/>
    <w:rsid w:val="007C50BA"/>
    <w:rsid w:val="007C6DF6"/>
    <w:rsid w:val="007D07D8"/>
    <w:rsid w:val="007D0DA0"/>
    <w:rsid w:val="007D38CF"/>
    <w:rsid w:val="007D54EB"/>
    <w:rsid w:val="007E2C3C"/>
    <w:rsid w:val="007E3F31"/>
    <w:rsid w:val="007F0523"/>
    <w:rsid w:val="007F0525"/>
    <w:rsid w:val="008048D5"/>
    <w:rsid w:val="00811CD7"/>
    <w:rsid w:val="00827785"/>
    <w:rsid w:val="00837950"/>
    <w:rsid w:val="00852279"/>
    <w:rsid w:val="0085427B"/>
    <w:rsid w:val="008578C1"/>
    <w:rsid w:val="008629D0"/>
    <w:rsid w:val="0086702B"/>
    <w:rsid w:val="00875344"/>
    <w:rsid w:val="00882FFD"/>
    <w:rsid w:val="00886D4B"/>
    <w:rsid w:val="00890798"/>
    <w:rsid w:val="008B554F"/>
    <w:rsid w:val="008C19B9"/>
    <w:rsid w:val="008C4D0A"/>
    <w:rsid w:val="008C67F3"/>
    <w:rsid w:val="008C704E"/>
    <w:rsid w:val="008D00EE"/>
    <w:rsid w:val="008D545C"/>
    <w:rsid w:val="008F67D0"/>
    <w:rsid w:val="00901608"/>
    <w:rsid w:val="00906DD3"/>
    <w:rsid w:val="009110A3"/>
    <w:rsid w:val="0092280F"/>
    <w:rsid w:val="00923DBE"/>
    <w:rsid w:val="00942A79"/>
    <w:rsid w:val="00943BAC"/>
    <w:rsid w:val="00944132"/>
    <w:rsid w:val="00951721"/>
    <w:rsid w:val="00955D61"/>
    <w:rsid w:val="009607FF"/>
    <w:rsid w:val="00961EA7"/>
    <w:rsid w:val="00962807"/>
    <w:rsid w:val="009646E0"/>
    <w:rsid w:val="00965963"/>
    <w:rsid w:val="00971330"/>
    <w:rsid w:val="00972A0D"/>
    <w:rsid w:val="00972EEB"/>
    <w:rsid w:val="00976896"/>
    <w:rsid w:val="00983778"/>
    <w:rsid w:val="00986E62"/>
    <w:rsid w:val="00991F05"/>
    <w:rsid w:val="00994CBB"/>
    <w:rsid w:val="0099569A"/>
    <w:rsid w:val="009A3B2B"/>
    <w:rsid w:val="009B5878"/>
    <w:rsid w:val="009C1325"/>
    <w:rsid w:val="009C6C7C"/>
    <w:rsid w:val="009D0C89"/>
    <w:rsid w:val="009D4577"/>
    <w:rsid w:val="009D7491"/>
    <w:rsid w:val="009E25A2"/>
    <w:rsid w:val="009E425A"/>
    <w:rsid w:val="009E45D0"/>
    <w:rsid w:val="009E6719"/>
    <w:rsid w:val="009F53E5"/>
    <w:rsid w:val="00A0454D"/>
    <w:rsid w:val="00A136EF"/>
    <w:rsid w:val="00A1408A"/>
    <w:rsid w:val="00A146F6"/>
    <w:rsid w:val="00A25193"/>
    <w:rsid w:val="00A26731"/>
    <w:rsid w:val="00A3407D"/>
    <w:rsid w:val="00A42419"/>
    <w:rsid w:val="00A4684A"/>
    <w:rsid w:val="00A5412E"/>
    <w:rsid w:val="00A56B36"/>
    <w:rsid w:val="00A5780D"/>
    <w:rsid w:val="00A57D43"/>
    <w:rsid w:val="00A7168A"/>
    <w:rsid w:val="00A722A8"/>
    <w:rsid w:val="00A72887"/>
    <w:rsid w:val="00A733A6"/>
    <w:rsid w:val="00A74A50"/>
    <w:rsid w:val="00A81160"/>
    <w:rsid w:val="00A82FE6"/>
    <w:rsid w:val="00A87C01"/>
    <w:rsid w:val="00A90087"/>
    <w:rsid w:val="00A93057"/>
    <w:rsid w:val="00A96022"/>
    <w:rsid w:val="00A965DE"/>
    <w:rsid w:val="00AA0B72"/>
    <w:rsid w:val="00AA0FE5"/>
    <w:rsid w:val="00AA5709"/>
    <w:rsid w:val="00AB271B"/>
    <w:rsid w:val="00AB56A4"/>
    <w:rsid w:val="00AB77E8"/>
    <w:rsid w:val="00AC072C"/>
    <w:rsid w:val="00AC0DF1"/>
    <w:rsid w:val="00AC1089"/>
    <w:rsid w:val="00AC4186"/>
    <w:rsid w:val="00AD2359"/>
    <w:rsid w:val="00AD58CC"/>
    <w:rsid w:val="00AD5C33"/>
    <w:rsid w:val="00AE5EEC"/>
    <w:rsid w:val="00AF3572"/>
    <w:rsid w:val="00AF5276"/>
    <w:rsid w:val="00B016E7"/>
    <w:rsid w:val="00B01B9A"/>
    <w:rsid w:val="00B025F5"/>
    <w:rsid w:val="00B047E4"/>
    <w:rsid w:val="00B10532"/>
    <w:rsid w:val="00B13E99"/>
    <w:rsid w:val="00B168F8"/>
    <w:rsid w:val="00B238D2"/>
    <w:rsid w:val="00B23D5A"/>
    <w:rsid w:val="00B24A73"/>
    <w:rsid w:val="00B25857"/>
    <w:rsid w:val="00B360DE"/>
    <w:rsid w:val="00B37D1A"/>
    <w:rsid w:val="00B42CD0"/>
    <w:rsid w:val="00B479C5"/>
    <w:rsid w:val="00B50813"/>
    <w:rsid w:val="00B519D8"/>
    <w:rsid w:val="00B51D9C"/>
    <w:rsid w:val="00B55BA2"/>
    <w:rsid w:val="00B56622"/>
    <w:rsid w:val="00B6077A"/>
    <w:rsid w:val="00B612E2"/>
    <w:rsid w:val="00B623E5"/>
    <w:rsid w:val="00B6249B"/>
    <w:rsid w:val="00B63D41"/>
    <w:rsid w:val="00B73ECC"/>
    <w:rsid w:val="00B760D7"/>
    <w:rsid w:val="00B83B28"/>
    <w:rsid w:val="00B8604F"/>
    <w:rsid w:val="00B93531"/>
    <w:rsid w:val="00B93D68"/>
    <w:rsid w:val="00B954AB"/>
    <w:rsid w:val="00BB4130"/>
    <w:rsid w:val="00BC07A8"/>
    <w:rsid w:val="00BD4E13"/>
    <w:rsid w:val="00BD678E"/>
    <w:rsid w:val="00BE03C9"/>
    <w:rsid w:val="00BE2E6E"/>
    <w:rsid w:val="00BE385C"/>
    <w:rsid w:val="00BE3CC4"/>
    <w:rsid w:val="00BF0352"/>
    <w:rsid w:val="00BF5DC5"/>
    <w:rsid w:val="00C02C9B"/>
    <w:rsid w:val="00C06039"/>
    <w:rsid w:val="00C064CD"/>
    <w:rsid w:val="00C13761"/>
    <w:rsid w:val="00C1575C"/>
    <w:rsid w:val="00C15853"/>
    <w:rsid w:val="00C227B6"/>
    <w:rsid w:val="00C404E0"/>
    <w:rsid w:val="00C564BE"/>
    <w:rsid w:val="00C665F5"/>
    <w:rsid w:val="00C73278"/>
    <w:rsid w:val="00C83187"/>
    <w:rsid w:val="00C84554"/>
    <w:rsid w:val="00C8687E"/>
    <w:rsid w:val="00C92CB2"/>
    <w:rsid w:val="00C93F60"/>
    <w:rsid w:val="00CA0BE5"/>
    <w:rsid w:val="00CB6EB3"/>
    <w:rsid w:val="00CC0AD5"/>
    <w:rsid w:val="00CC1AA5"/>
    <w:rsid w:val="00CC40B1"/>
    <w:rsid w:val="00CC4B88"/>
    <w:rsid w:val="00CD4F38"/>
    <w:rsid w:val="00CE1335"/>
    <w:rsid w:val="00CE14B9"/>
    <w:rsid w:val="00CF1343"/>
    <w:rsid w:val="00CF2B69"/>
    <w:rsid w:val="00D0000D"/>
    <w:rsid w:val="00D12365"/>
    <w:rsid w:val="00D12B14"/>
    <w:rsid w:val="00D1680F"/>
    <w:rsid w:val="00D20423"/>
    <w:rsid w:val="00D20B48"/>
    <w:rsid w:val="00D22974"/>
    <w:rsid w:val="00D24EF2"/>
    <w:rsid w:val="00D44144"/>
    <w:rsid w:val="00D45942"/>
    <w:rsid w:val="00D46CFA"/>
    <w:rsid w:val="00D5599C"/>
    <w:rsid w:val="00D5766F"/>
    <w:rsid w:val="00D65495"/>
    <w:rsid w:val="00D67B0D"/>
    <w:rsid w:val="00D700CB"/>
    <w:rsid w:val="00D81F3C"/>
    <w:rsid w:val="00D82D70"/>
    <w:rsid w:val="00D83ADF"/>
    <w:rsid w:val="00D8756A"/>
    <w:rsid w:val="00D969CF"/>
    <w:rsid w:val="00D97D8E"/>
    <w:rsid w:val="00DA4011"/>
    <w:rsid w:val="00DA5E01"/>
    <w:rsid w:val="00DB2240"/>
    <w:rsid w:val="00DB4688"/>
    <w:rsid w:val="00DB6DAD"/>
    <w:rsid w:val="00DC3758"/>
    <w:rsid w:val="00DC67D7"/>
    <w:rsid w:val="00DD133E"/>
    <w:rsid w:val="00DD1887"/>
    <w:rsid w:val="00DE236F"/>
    <w:rsid w:val="00DE302A"/>
    <w:rsid w:val="00DE4BF7"/>
    <w:rsid w:val="00DE625D"/>
    <w:rsid w:val="00DE6695"/>
    <w:rsid w:val="00DE677F"/>
    <w:rsid w:val="00DF19F6"/>
    <w:rsid w:val="00DF6835"/>
    <w:rsid w:val="00DF7E59"/>
    <w:rsid w:val="00E002D5"/>
    <w:rsid w:val="00E03E4C"/>
    <w:rsid w:val="00E106FF"/>
    <w:rsid w:val="00E111F6"/>
    <w:rsid w:val="00E126E0"/>
    <w:rsid w:val="00E12AF5"/>
    <w:rsid w:val="00E15362"/>
    <w:rsid w:val="00E16877"/>
    <w:rsid w:val="00E21845"/>
    <w:rsid w:val="00E23AB5"/>
    <w:rsid w:val="00E25F6D"/>
    <w:rsid w:val="00E26BF7"/>
    <w:rsid w:val="00E3211A"/>
    <w:rsid w:val="00E32138"/>
    <w:rsid w:val="00E37879"/>
    <w:rsid w:val="00E40E41"/>
    <w:rsid w:val="00E41F2C"/>
    <w:rsid w:val="00E44997"/>
    <w:rsid w:val="00E45282"/>
    <w:rsid w:val="00E459E0"/>
    <w:rsid w:val="00E553F9"/>
    <w:rsid w:val="00E6566F"/>
    <w:rsid w:val="00E671AD"/>
    <w:rsid w:val="00E705B1"/>
    <w:rsid w:val="00E72F73"/>
    <w:rsid w:val="00E74ADB"/>
    <w:rsid w:val="00E860C1"/>
    <w:rsid w:val="00E90855"/>
    <w:rsid w:val="00E90925"/>
    <w:rsid w:val="00E94FB8"/>
    <w:rsid w:val="00E952BE"/>
    <w:rsid w:val="00E95A1C"/>
    <w:rsid w:val="00E97472"/>
    <w:rsid w:val="00E97857"/>
    <w:rsid w:val="00EA4439"/>
    <w:rsid w:val="00EB0AB6"/>
    <w:rsid w:val="00EB4537"/>
    <w:rsid w:val="00EB5696"/>
    <w:rsid w:val="00EC307B"/>
    <w:rsid w:val="00F0142D"/>
    <w:rsid w:val="00F01CF8"/>
    <w:rsid w:val="00F04091"/>
    <w:rsid w:val="00F134D9"/>
    <w:rsid w:val="00F1646C"/>
    <w:rsid w:val="00F236C6"/>
    <w:rsid w:val="00F23D45"/>
    <w:rsid w:val="00F2709F"/>
    <w:rsid w:val="00F406F9"/>
    <w:rsid w:val="00F407F7"/>
    <w:rsid w:val="00F4261F"/>
    <w:rsid w:val="00F53FDD"/>
    <w:rsid w:val="00F559E8"/>
    <w:rsid w:val="00F60920"/>
    <w:rsid w:val="00F625C9"/>
    <w:rsid w:val="00F630BC"/>
    <w:rsid w:val="00F7324F"/>
    <w:rsid w:val="00F75007"/>
    <w:rsid w:val="00F931C1"/>
    <w:rsid w:val="00F9488F"/>
    <w:rsid w:val="00FB2261"/>
    <w:rsid w:val="00FD6CA0"/>
    <w:rsid w:val="00FE41E7"/>
    <w:rsid w:val="00FE537B"/>
    <w:rsid w:val="00FE7E75"/>
    <w:rsid w:val="00FF2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1E094C6F-0EA6-4217-89BE-DD1E7217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194A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chtex">
    <w:name w:val="mechtex"/>
    <w:basedOn w:val="Normal"/>
    <w:link w:val="mechtexChar"/>
    <w:rsid w:val="0045194A"/>
    <w:pPr>
      <w:jc w:val="center"/>
    </w:pPr>
    <w:rPr>
      <w:sz w:val="22"/>
    </w:rPr>
  </w:style>
  <w:style w:type="character" w:customStyle="1" w:styleId="mechtexChar">
    <w:name w:val="mechtex Char"/>
    <w:link w:val="mechtex"/>
    <w:rsid w:val="0045194A"/>
    <w:rPr>
      <w:rFonts w:ascii="Arial Armenian" w:eastAsia="Times New Roman" w:hAnsi="Arial Armenian" w:cs="Times New Roman"/>
      <w:szCs w:val="20"/>
      <w:lang w:eastAsia="ru-RU"/>
    </w:rPr>
  </w:style>
  <w:style w:type="paragraph" w:styleId="NormalWeb">
    <w:name w:val="Normal (Web)"/>
    <w:basedOn w:val="Normal"/>
    <w:unhideWhenUsed/>
    <w:qFormat/>
    <w:rsid w:val="002969D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2969D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69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69D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D8756A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E5EEC"/>
    <w:pPr>
      <w:ind w:left="720"/>
      <w:contextualSpacing/>
    </w:pPr>
  </w:style>
  <w:style w:type="table" w:styleId="TableGrid">
    <w:name w:val="Table Grid"/>
    <w:basedOn w:val="TableNormal"/>
    <w:uiPriority w:val="59"/>
    <w:rsid w:val="00B6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B4196"/>
    <w:rPr>
      <w:color w:val="0000FF" w:themeColor="hyperlink"/>
      <w:u w:val="single"/>
    </w:rPr>
  </w:style>
  <w:style w:type="character" w:styleId="Emphasis">
    <w:name w:val="Emphasis"/>
    <w:basedOn w:val="DefaultParagraphFont"/>
    <w:qFormat/>
    <w:rsid w:val="00C1575C"/>
    <w:rPr>
      <w:i/>
      <w:iCs/>
    </w:rPr>
  </w:style>
  <w:style w:type="character" w:customStyle="1" w:styleId="hps">
    <w:name w:val="hps"/>
    <w:basedOn w:val="DefaultParagraphFont"/>
    <w:rsid w:val="00E3211A"/>
    <w:rPr>
      <w:rFonts w:cs="Times New Roman"/>
    </w:rPr>
  </w:style>
  <w:style w:type="paragraph" w:styleId="BodyText">
    <w:name w:val="Body Text"/>
    <w:basedOn w:val="Normal"/>
    <w:link w:val="BodyTextChar"/>
    <w:semiHidden/>
    <w:unhideWhenUsed/>
    <w:rsid w:val="00787BD0"/>
    <w:pPr>
      <w:spacing w:after="140" w:line="276" w:lineRule="auto"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BodyTextChar">
    <w:name w:val="Body Text Char"/>
    <w:basedOn w:val="DefaultParagraphFont"/>
    <w:link w:val="BodyText"/>
    <w:semiHidden/>
    <w:rsid w:val="00787BD0"/>
    <w:rPr>
      <w:rFonts w:ascii="Calibri" w:eastAsia="Calibri" w:hAnsi="Calibri" w:cs="Times New Roman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D5599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599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D5599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599C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ontrol" Target="activeX/activeX1.xml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jhsAAMcNAAA="/>
  <ax:ocxPr ax:name="SigDrawingDetails" ax:value="1"/>
  <ax:ocxPr ax:name="SigDrawTitles" ax:value="0"/>
  <ax:ocxPr ax:name="SigHashAlg" ax:value="32772"/>
  <ax:ocxPr ax:name="SigImageFormat" ax:value="8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MgAwADEAOQAtADEAMAAtADAAMgAgADEAMgA6ADUAMQAgAFAATQAAAAAAAAAAAAAAAAAAAAAAAAAAAAAAAAAAAAAAAAAAAAAAAAAAAAAAAAAAAAAAAAAAAAAAAAAAAAAAAAAAAAAAAAAAAAAAAAAAAAAAAAAAAAAAAAAAAAAAAADjBwoAAwACAAwAMwAjAAAAAAAAAA=="/>
  <ax:ocxPr ax:name="SigTimeFormatPack" ax:value="aAA6AG0AbQAgAHQAdAAAAAAAAAAAAAAAAAAAAAAAAAAAAAAAAAAAAAAAAAAAAAAAAAAAAAAAAAAAAAAAAAAAAHkAeQB5AHkALQBNAE0ALQBkAGQAAAAAAAAAAAAAAAAAAAAAAAAAAAAAAAAAAAAAAAAAAAAAAAAAAAAAAAAAAAAAAAAA"/>
  <ax:ocxPr ax:name="SigName" ax:value="ArGrDigsig1"/>
  <ax:ocxPr ax:name="SigImageGraphics" ax:value="/9j/4AAQSkZJRgABAQEAYABgAAD/2wBDAAIBAQIBAQICAgICAgICAwUDAwMDAwYEBAMFBwYHBwcGBwcICQsJCAgKCAcHCg0KCgsMDAwMBwkODw0MDgsMDAz/2wBDAQICAgMDAwYDAwYMCAcIDAwMDAwMDAwMDAwMDAwMDAwMDAwMDAwMDAwMDAwMDAwMDAwMDAwMDAwMDAwMDAwMDAz/wAARCABuAIg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"/>
  <ax:ocxPr ax:name="SigSignatureValue" ax:value="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BC1C7-2C7A-4D8F-BD36-1816DABE5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6024</Words>
  <Characters>34343</Characters>
  <Application>Microsoft Office Word</Application>
  <DocSecurity>0</DocSecurity>
  <Lines>286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Arpine Hayrapetyan</dc:creator>
  <cp:keywords>https:/mul2.gov.am/tasks/131458/oneclick/voroshumMK-719.1doc.docx?token=e188eccc2b29846cbeef71389f8d324b</cp:keywords>
  <cp:lastModifiedBy>Marine Arzumanyan</cp:lastModifiedBy>
  <cp:revision>2</cp:revision>
  <cp:lastPrinted>2019-10-02T05:35:00Z</cp:lastPrinted>
  <dcterms:created xsi:type="dcterms:W3CDTF">2019-10-02T08:52:00Z</dcterms:created>
  <dcterms:modified xsi:type="dcterms:W3CDTF">2019-10-02T08:52:00Z</dcterms:modified>
</cp:coreProperties>
</file>